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5D9272" w14:textId="68D03960" w:rsidR="00546E00" w:rsidRPr="00BC6667" w:rsidRDefault="00B72969" w:rsidP="00F277FA">
      <w:pPr>
        <w:jc w:val="center"/>
        <w:rPr>
          <w:rFonts w:ascii="Times New Roman" w:hAnsi="Times New Roman" w:cs="Times New Roman"/>
          <w:b/>
          <w:sz w:val="24"/>
          <w:szCs w:val="24"/>
        </w:rPr>
      </w:pPr>
      <w:r>
        <w:rPr>
          <w:rFonts w:ascii="Times New Roman" w:hAnsi="Times New Roman" w:cs="Times New Roman"/>
          <w:b/>
          <w:sz w:val="24"/>
          <w:szCs w:val="24"/>
        </w:rPr>
        <w:t>UTILIZATION OF</w:t>
      </w:r>
      <w:r w:rsidR="005F391E" w:rsidRPr="00BC6667">
        <w:rPr>
          <w:rFonts w:ascii="Times New Roman" w:hAnsi="Times New Roman" w:cs="Times New Roman"/>
          <w:b/>
          <w:sz w:val="24"/>
          <w:szCs w:val="24"/>
        </w:rPr>
        <w:t xml:space="preserve"> WASTE PLASTIC BAGS, SAND AND SAWDUST FOR PRODUCTION OF </w:t>
      </w:r>
      <w:r>
        <w:rPr>
          <w:rFonts w:ascii="Times New Roman" w:hAnsi="Times New Roman" w:cs="Times New Roman"/>
          <w:b/>
          <w:sz w:val="24"/>
          <w:szCs w:val="24"/>
        </w:rPr>
        <w:t xml:space="preserve">ECO-FRIENDLY </w:t>
      </w:r>
      <w:r w:rsidR="005F391E" w:rsidRPr="00BC6667">
        <w:rPr>
          <w:rFonts w:ascii="Times New Roman" w:hAnsi="Times New Roman" w:cs="Times New Roman"/>
          <w:b/>
          <w:sz w:val="24"/>
          <w:szCs w:val="24"/>
        </w:rPr>
        <w:t>BUILDING BLOCKS</w:t>
      </w:r>
    </w:p>
    <w:p w14:paraId="12E00F26" w14:textId="77777777" w:rsidR="0075003B" w:rsidRDefault="0075003B" w:rsidP="0075003B">
      <w:pPr>
        <w:spacing w:after="0" w:line="240" w:lineRule="auto"/>
        <w:ind w:right="-306"/>
        <w:jc w:val="both"/>
        <w:rPr>
          <w:rFonts w:ascii="Times New Roman" w:hAnsi="Times New Roman" w:cs="Times New Roman"/>
        </w:rPr>
      </w:pPr>
      <w:r w:rsidRPr="001F592A">
        <w:rPr>
          <w:rFonts w:ascii="Times New Roman" w:hAnsi="Times New Roman" w:cs="Times New Roman"/>
          <w:vertAlign w:val="superscript"/>
        </w:rPr>
        <w:t>1</w:t>
      </w:r>
      <w:r w:rsidRPr="00B43B5C">
        <w:rPr>
          <w:rFonts w:ascii="Times New Roman" w:hAnsi="Times New Roman" w:cs="Times New Roman"/>
        </w:rPr>
        <w:t>Nyong Imoh Edem</w:t>
      </w: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t xml:space="preserve">   </w:t>
      </w:r>
      <w:r w:rsidRPr="001F592A">
        <w:rPr>
          <w:rFonts w:ascii="Times New Roman" w:hAnsi="Times New Roman" w:cs="Times New Roman"/>
          <w:vertAlign w:val="superscript"/>
        </w:rPr>
        <w:t>2</w:t>
      </w:r>
      <w:proofErr w:type="gramStart"/>
      <w:r>
        <w:rPr>
          <w:rFonts w:ascii="Times New Roman" w:hAnsi="Times New Roman" w:cs="Times New Roman"/>
        </w:rPr>
        <w:t>Lincoln  E.</w:t>
      </w:r>
      <w:proofErr w:type="gramEnd"/>
      <w:r>
        <w:rPr>
          <w:rFonts w:ascii="Times New Roman" w:hAnsi="Times New Roman" w:cs="Times New Roman"/>
        </w:rPr>
        <w:t xml:space="preserve">  Njor </w:t>
      </w:r>
    </w:p>
    <w:p w14:paraId="57F7CD38" w14:textId="0EBD6533" w:rsidR="0075003B" w:rsidRDefault="0075003B" w:rsidP="0075003B">
      <w:pPr>
        <w:spacing w:after="0" w:line="240" w:lineRule="auto"/>
        <w:ind w:right="-306"/>
        <w:jc w:val="both"/>
        <w:rPr>
          <w:rFonts w:ascii="Times New Roman" w:hAnsi="Times New Roman" w:cs="Times New Roman"/>
        </w:rPr>
      </w:pPr>
      <w:r w:rsidRPr="008013C7">
        <w:rPr>
          <w:rFonts w:ascii="Times New Roman" w:hAnsi="Times New Roman" w:cs="Times New Roman"/>
        </w:rPr>
        <w:t xml:space="preserve">1 &amp; 2 Department of Civil Engineering </w:t>
      </w:r>
      <w:proofErr w:type="gramStart"/>
      <w:r w:rsidRPr="008013C7">
        <w:rPr>
          <w:rFonts w:ascii="Times New Roman" w:hAnsi="Times New Roman" w:cs="Times New Roman"/>
        </w:rPr>
        <w:t>Technology,  Federal</w:t>
      </w:r>
      <w:proofErr w:type="gramEnd"/>
      <w:r w:rsidRPr="008013C7">
        <w:rPr>
          <w:rFonts w:ascii="Times New Roman" w:hAnsi="Times New Roman" w:cs="Times New Roman"/>
        </w:rPr>
        <w:t xml:space="preserve"> Polytechnic </w:t>
      </w:r>
      <w:proofErr w:type="spellStart"/>
      <w:r w:rsidRPr="008013C7">
        <w:rPr>
          <w:rFonts w:ascii="Times New Roman" w:hAnsi="Times New Roman" w:cs="Times New Roman"/>
        </w:rPr>
        <w:t>Ukana</w:t>
      </w:r>
      <w:proofErr w:type="spellEnd"/>
      <w:r w:rsidRPr="008013C7">
        <w:rPr>
          <w:rFonts w:ascii="Times New Roman" w:hAnsi="Times New Roman" w:cs="Times New Roman"/>
        </w:rPr>
        <w:t>, Akwa Ibom State</w:t>
      </w:r>
      <w:r>
        <w:rPr>
          <w:rFonts w:ascii="Times New Roman" w:hAnsi="Times New Roman" w:cs="Times New Roman"/>
        </w:rPr>
        <w:t>.</w:t>
      </w:r>
    </w:p>
    <w:p w14:paraId="4AE068F8" w14:textId="2C085D80" w:rsidR="0075003B" w:rsidRDefault="0075003B" w:rsidP="0075003B">
      <w:pPr>
        <w:rPr>
          <w:rFonts w:ascii="Times New Roman" w:hAnsi="Times New Roman" w:cs="Times New Roman"/>
        </w:rPr>
      </w:pPr>
      <w:r>
        <w:rPr>
          <w:rFonts w:ascii="Times New Roman" w:hAnsi="Times New Roman" w:cs="Times New Roman"/>
        </w:rPr>
        <w:t xml:space="preserve">Correspondent: </w:t>
      </w:r>
      <w:hyperlink r:id="rId8" w:history="1">
        <w:r w:rsidRPr="00B757BE">
          <w:rPr>
            <w:rStyle w:val="Hyperlink"/>
            <w:rFonts w:ascii="Times New Roman" w:hAnsi="Times New Roman" w:cs="Times New Roman"/>
          </w:rPr>
          <w:t>nyongimoh@gmail.com</w:t>
        </w:r>
      </w:hyperlink>
      <w:r>
        <w:rPr>
          <w:rFonts w:ascii="Times New Roman" w:hAnsi="Times New Roman" w:cs="Times New Roman"/>
        </w:rPr>
        <w:t xml:space="preserve">, </w:t>
      </w:r>
      <w:r w:rsidRPr="00B43B5C">
        <w:rPr>
          <w:rFonts w:ascii="Times New Roman" w:hAnsi="Times New Roman" w:cs="Times New Roman"/>
        </w:rPr>
        <w:t>08037100227</w:t>
      </w:r>
    </w:p>
    <w:p w14:paraId="67C31177" w14:textId="76CA6CE0" w:rsidR="006549CC" w:rsidRPr="00BC6667" w:rsidRDefault="0075003B" w:rsidP="0075003B">
      <w:pPr>
        <w:jc w:val="center"/>
        <w:rPr>
          <w:rFonts w:ascii="Times New Roman" w:hAnsi="Times New Roman" w:cs="Times New Roman"/>
          <w:b/>
          <w:sz w:val="24"/>
          <w:szCs w:val="24"/>
        </w:rPr>
      </w:pPr>
      <w:r w:rsidRPr="00BC6667">
        <w:rPr>
          <w:rFonts w:ascii="Times New Roman" w:hAnsi="Times New Roman" w:cs="Times New Roman"/>
          <w:b/>
          <w:sz w:val="24"/>
          <w:szCs w:val="24"/>
        </w:rPr>
        <w:t>ABSTRACT</w:t>
      </w:r>
    </w:p>
    <w:p w14:paraId="4181DF84" w14:textId="77777777" w:rsidR="006549CC" w:rsidRPr="00BC6667" w:rsidRDefault="006549CC" w:rsidP="00BC6667">
      <w:pPr>
        <w:jc w:val="both"/>
        <w:rPr>
          <w:rFonts w:ascii="Times New Roman" w:hAnsi="Times New Roman" w:cs="Times New Roman"/>
          <w:sz w:val="24"/>
          <w:szCs w:val="24"/>
        </w:rPr>
      </w:pPr>
      <w:r w:rsidRPr="00BC6667">
        <w:rPr>
          <w:rFonts w:ascii="Times New Roman" w:hAnsi="Times New Roman" w:cs="Times New Roman"/>
          <w:sz w:val="24"/>
          <w:szCs w:val="24"/>
        </w:rPr>
        <w:t>The increasing accumulation of solid waste materials such as plastic bags and sawdust poses significant environmental challenges due to their non-biodegradable nature and improper disposal. This study focuses on the assessment and utilization of waste plastic bags, sand, and sawdust in the production of sustainable building blocks as an alternative to conventional construction materials</w:t>
      </w:r>
      <w:r w:rsidR="00E715D1" w:rsidRPr="00BC6667">
        <w:rPr>
          <w:rFonts w:ascii="Times New Roman" w:hAnsi="Times New Roman" w:cs="Times New Roman"/>
          <w:sz w:val="24"/>
          <w:szCs w:val="24"/>
        </w:rPr>
        <w:t xml:space="preserve">. The research explores the feasibility of incorporating these waste materials as partial or full substitutes for traditional aggregates and binders in block manufacturing. Waste plastic bags, primarily composed of polyethylene, were processed and used as a binding agent, while sand served as the primary fine aggregate and sawdust was introduced as a lightweight filler material. Different mix proportions were prepared and evaluated to determine their physical and mechanical properties, including compressive strength, density, water absorption, and thermal </w:t>
      </w:r>
      <w:r w:rsidR="00405636" w:rsidRPr="00BC6667">
        <w:rPr>
          <w:rFonts w:ascii="Times New Roman" w:hAnsi="Times New Roman" w:cs="Times New Roman"/>
          <w:sz w:val="24"/>
          <w:szCs w:val="24"/>
        </w:rPr>
        <w:t>performance. The results reveal that the incorporation of waste plastic significantly enhances the durability and reduces water absorption of the blocks, while sawdust contributes to lower density and improved, the compressive strength has (2.2N/mm to 16.38N/mm) and density of (68g/cm to 1.58g/cm)</w:t>
      </w:r>
      <w:r w:rsidR="00CA2286" w:rsidRPr="00BC6667">
        <w:rPr>
          <w:rFonts w:ascii="Times New Roman" w:hAnsi="Times New Roman" w:cs="Times New Roman"/>
          <w:sz w:val="24"/>
          <w:szCs w:val="24"/>
        </w:rPr>
        <w:t>.</w:t>
      </w:r>
    </w:p>
    <w:p w14:paraId="2E68AA43" w14:textId="77777777" w:rsidR="00CA2286" w:rsidRPr="00BC6667" w:rsidRDefault="003E5280" w:rsidP="00BC6667">
      <w:pPr>
        <w:wordWrap w:val="0"/>
        <w:jc w:val="both"/>
        <w:rPr>
          <w:rFonts w:ascii="Times New Roman" w:hAnsi="Times New Roman" w:cs="Times New Roman"/>
          <w:sz w:val="24"/>
          <w:szCs w:val="24"/>
        </w:rPr>
      </w:pPr>
      <w:r w:rsidRPr="00BC6667">
        <w:rPr>
          <w:rFonts w:ascii="Times New Roman" w:hAnsi="Times New Roman" w:cs="Times New Roman"/>
          <w:sz w:val="24"/>
          <w:szCs w:val="24"/>
        </w:rPr>
        <w:t>However,</w:t>
      </w:r>
      <w:r w:rsidR="00CA2286" w:rsidRPr="00BC6667">
        <w:rPr>
          <w:rFonts w:ascii="Times New Roman" w:hAnsi="Times New Roman" w:cs="Times New Roman"/>
          <w:sz w:val="24"/>
          <w:szCs w:val="24"/>
        </w:rPr>
        <w:t xml:space="preserve"> the following plastic-sawdust composite block of 13:1, plastic-sand composite block of 1:1 and plastic-sand-sawdust block of 10:3:1 </w:t>
      </w:r>
      <w:proofErr w:type="gramStart"/>
      <w:r w:rsidR="00CA2286" w:rsidRPr="00BC6667">
        <w:rPr>
          <w:rFonts w:ascii="Times New Roman" w:hAnsi="Times New Roman" w:cs="Times New Roman"/>
          <w:sz w:val="24"/>
          <w:szCs w:val="24"/>
        </w:rPr>
        <w:t>were</w:t>
      </w:r>
      <w:proofErr w:type="gramEnd"/>
      <w:r w:rsidR="00CA2286" w:rsidRPr="00BC6667">
        <w:rPr>
          <w:rFonts w:ascii="Times New Roman" w:hAnsi="Times New Roman" w:cs="Times New Roman"/>
          <w:sz w:val="24"/>
          <w:szCs w:val="24"/>
        </w:rPr>
        <w:t xml:space="preserve"> selected as the PCB with optimal characteristics. </w:t>
      </w:r>
      <w:r w:rsidRPr="00BC6667">
        <w:rPr>
          <w:rFonts w:ascii="Times New Roman" w:hAnsi="Times New Roman" w:cs="Times New Roman"/>
          <w:sz w:val="24"/>
          <w:szCs w:val="24"/>
        </w:rPr>
        <w:t>E</w:t>
      </w:r>
      <w:r w:rsidR="00CA2286" w:rsidRPr="00BC6667">
        <w:rPr>
          <w:rFonts w:ascii="Times New Roman" w:hAnsi="Times New Roman" w:cs="Times New Roman"/>
          <w:sz w:val="24"/>
          <w:szCs w:val="24"/>
        </w:rPr>
        <w:t>xcessive sawdust content may reduce compressive strength due to i</w:t>
      </w:r>
      <w:r w:rsidRPr="00BC6667">
        <w:rPr>
          <w:rFonts w:ascii="Times New Roman" w:hAnsi="Times New Roman" w:cs="Times New Roman"/>
          <w:sz w:val="24"/>
          <w:szCs w:val="24"/>
        </w:rPr>
        <w:t xml:space="preserve">ncreased porosity, and </w:t>
      </w:r>
      <w:r w:rsidR="00CA2286" w:rsidRPr="00BC6667">
        <w:rPr>
          <w:rFonts w:ascii="Times New Roman" w:hAnsi="Times New Roman" w:cs="Times New Roman"/>
          <w:sz w:val="24"/>
          <w:szCs w:val="24"/>
        </w:rPr>
        <w:t xml:space="preserve">plastic content can improve strength and resistance to moisture penetration, making the </w:t>
      </w:r>
      <w:r w:rsidRPr="00BC6667">
        <w:rPr>
          <w:rFonts w:ascii="Times New Roman" w:hAnsi="Times New Roman" w:cs="Times New Roman"/>
          <w:sz w:val="24"/>
          <w:szCs w:val="24"/>
        </w:rPr>
        <w:t>blocks suitable for low</w:t>
      </w:r>
      <w:r w:rsidR="00CA2286" w:rsidRPr="00BC6667">
        <w:rPr>
          <w:rFonts w:ascii="Times New Roman" w:hAnsi="Times New Roman" w:cs="Times New Roman"/>
          <w:sz w:val="24"/>
          <w:szCs w:val="24"/>
        </w:rPr>
        <w:t xml:space="preserve"> eco-friendly housing </w:t>
      </w:r>
      <w:r w:rsidRPr="00BC6667">
        <w:rPr>
          <w:rFonts w:ascii="Times New Roman" w:hAnsi="Times New Roman" w:cs="Times New Roman"/>
          <w:sz w:val="24"/>
          <w:szCs w:val="24"/>
        </w:rPr>
        <w:t>applications.</w:t>
      </w:r>
    </w:p>
    <w:p w14:paraId="0058A7FB" w14:textId="77777777" w:rsidR="00CA2286" w:rsidRPr="00BC6667" w:rsidRDefault="003E5280" w:rsidP="00BC6667">
      <w:pPr>
        <w:jc w:val="both"/>
        <w:rPr>
          <w:rFonts w:ascii="Times New Roman" w:hAnsi="Times New Roman" w:cs="Times New Roman"/>
          <w:sz w:val="24"/>
          <w:szCs w:val="24"/>
        </w:rPr>
      </w:pPr>
      <w:r w:rsidRPr="00BC6667">
        <w:rPr>
          <w:rFonts w:ascii="Times New Roman" w:hAnsi="Times New Roman" w:cs="Times New Roman"/>
          <w:sz w:val="24"/>
          <w:szCs w:val="24"/>
        </w:rPr>
        <w:t>The implementation of this research demonstrates that the combination of waste plastic bags, sand, and sawdust is a viable ap</w:t>
      </w:r>
      <w:r w:rsidR="00B02DBA" w:rsidRPr="00BC6667">
        <w:rPr>
          <w:rFonts w:ascii="Times New Roman" w:hAnsi="Times New Roman" w:cs="Times New Roman"/>
          <w:sz w:val="24"/>
          <w:szCs w:val="24"/>
        </w:rPr>
        <w:t>proach to producing lightweight</w:t>
      </w:r>
      <w:r w:rsidRPr="00BC6667">
        <w:rPr>
          <w:rFonts w:ascii="Times New Roman" w:hAnsi="Times New Roman" w:cs="Times New Roman"/>
          <w:sz w:val="24"/>
          <w:szCs w:val="24"/>
        </w:rPr>
        <w:t xml:space="preserve"> and environmentally sustainable building blocks. This innovation supports waste management strategies, reduces dependence on conventional raw materials, and contributes to the development of a circular economy in the construction industry</w:t>
      </w:r>
      <w:r w:rsidR="004C5105">
        <w:rPr>
          <w:rFonts w:ascii="Times New Roman" w:hAnsi="Times New Roman" w:cs="Times New Roman"/>
          <w:sz w:val="24"/>
          <w:szCs w:val="24"/>
        </w:rPr>
        <w:t>.</w:t>
      </w:r>
    </w:p>
    <w:p w14:paraId="64310147" w14:textId="77777777" w:rsidR="00662958" w:rsidRPr="00BC6667" w:rsidRDefault="00662958" w:rsidP="00BC6667">
      <w:pPr>
        <w:ind w:left="2160" w:firstLine="720"/>
        <w:jc w:val="both"/>
        <w:rPr>
          <w:rFonts w:ascii="Times New Roman" w:hAnsi="Times New Roman" w:cs="Times New Roman"/>
          <w:b/>
          <w:sz w:val="24"/>
          <w:szCs w:val="24"/>
        </w:rPr>
      </w:pPr>
    </w:p>
    <w:p w14:paraId="470AEA5E" w14:textId="77777777" w:rsidR="00662958" w:rsidRPr="00BC6667" w:rsidRDefault="00662958" w:rsidP="00BC6667">
      <w:pPr>
        <w:ind w:left="2160" w:firstLine="720"/>
        <w:jc w:val="both"/>
        <w:rPr>
          <w:rFonts w:ascii="Times New Roman" w:hAnsi="Times New Roman" w:cs="Times New Roman"/>
          <w:b/>
          <w:sz w:val="24"/>
          <w:szCs w:val="24"/>
        </w:rPr>
      </w:pPr>
    </w:p>
    <w:p w14:paraId="08CDFDC1" w14:textId="77777777" w:rsidR="00662958" w:rsidRPr="00BC6667" w:rsidRDefault="00662958" w:rsidP="00BC6667">
      <w:pPr>
        <w:ind w:left="2160" w:firstLine="720"/>
        <w:jc w:val="both"/>
        <w:rPr>
          <w:rFonts w:ascii="Times New Roman" w:hAnsi="Times New Roman" w:cs="Times New Roman"/>
          <w:b/>
          <w:sz w:val="24"/>
          <w:szCs w:val="24"/>
        </w:rPr>
      </w:pPr>
    </w:p>
    <w:p w14:paraId="618C9447" w14:textId="77777777" w:rsidR="00662958" w:rsidRDefault="00662958" w:rsidP="00BC6667">
      <w:pPr>
        <w:ind w:left="2160" w:firstLine="720"/>
        <w:jc w:val="both"/>
        <w:rPr>
          <w:rFonts w:ascii="Times New Roman" w:hAnsi="Times New Roman" w:cs="Times New Roman"/>
          <w:b/>
          <w:sz w:val="24"/>
          <w:szCs w:val="24"/>
        </w:rPr>
      </w:pPr>
    </w:p>
    <w:p w14:paraId="6921465A" w14:textId="77777777" w:rsidR="00D41FFB" w:rsidRPr="00BC6667" w:rsidRDefault="00D41FFB" w:rsidP="00BC6667">
      <w:pPr>
        <w:ind w:left="2160" w:firstLine="720"/>
        <w:jc w:val="both"/>
        <w:rPr>
          <w:rFonts w:ascii="Times New Roman" w:hAnsi="Times New Roman" w:cs="Times New Roman"/>
          <w:b/>
          <w:sz w:val="24"/>
          <w:szCs w:val="24"/>
        </w:rPr>
      </w:pPr>
    </w:p>
    <w:p w14:paraId="3C94CD60" w14:textId="77777777" w:rsidR="00662958" w:rsidRPr="00BC6667" w:rsidRDefault="00662958" w:rsidP="00BC6667">
      <w:pPr>
        <w:ind w:left="2160" w:firstLine="720"/>
        <w:jc w:val="both"/>
        <w:rPr>
          <w:rFonts w:ascii="Times New Roman" w:hAnsi="Times New Roman" w:cs="Times New Roman"/>
          <w:b/>
          <w:sz w:val="24"/>
          <w:szCs w:val="24"/>
        </w:rPr>
      </w:pPr>
    </w:p>
    <w:p w14:paraId="3397BE2F" w14:textId="77777777" w:rsidR="00662958" w:rsidRPr="00BC6667" w:rsidRDefault="00662958" w:rsidP="00BC6667">
      <w:pPr>
        <w:ind w:left="2160" w:firstLine="720"/>
        <w:jc w:val="both"/>
        <w:rPr>
          <w:rFonts w:ascii="Times New Roman" w:hAnsi="Times New Roman" w:cs="Times New Roman"/>
          <w:b/>
          <w:sz w:val="24"/>
          <w:szCs w:val="24"/>
        </w:rPr>
      </w:pPr>
    </w:p>
    <w:p w14:paraId="5F67D089" w14:textId="77777777" w:rsidR="00662958" w:rsidRPr="00BC6667" w:rsidRDefault="00662958" w:rsidP="00BC6667">
      <w:pPr>
        <w:ind w:left="2160" w:firstLine="720"/>
        <w:jc w:val="both"/>
        <w:rPr>
          <w:rFonts w:ascii="Times New Roman" w:hAnsi="Times New Roman" w:cs="Times New Roman"/>
          <w:b/>
          <w:sz w:val="24"/>
          <w:szCs w:val="24"/>
        </w:rPr>
      </w:pPr>
    </w:p>
    <w:p w14:paraId="57469CAB" w14:textId="77777777" w:rsidR="00DC32CF" w:rsidRDefault="00DC32CF" w:rsidP="00D85F89">
      <w:pPr>
        <w:rPr>
          <w:rFonts w:ascii="Times New Roman" w:hAnsi="Times New Roman" w:cs="Times New Roman"/>
          <w:b/>
          <w:sz w:val="24"/>
          <w:szCs w:val="24"/>
        </w:rPr>
      </w:pPr>
    </w:p>
    <w:p w14:paraId="3D1C793E" w14:textId="77777777" w:rsidR="00DC32CF" w:rsidRDefault="00DC32CF" w:rsidP="00D85F89">
      <w:pPr>
        <w:rPr>
          <w:rFonts w:ascii="Times New Roman" w:hAnsi="Times New Roman" w:cs="Times New Roman"/>
          <w:b/>
          <w:sz w:val="24"/>
          <w:szCs w:val="24"/>
        </w:rPr>
      </w:pPr>
    </w:p>
    <w:p w14:paraId="32D245A1" w14:textId="77777777" w:rsidR="00567ACA" w:rsidRDefault="00567ACA" w:rsidP="00D85F89">
      <w:pPr>
        <w:rPr>
          <w:rFonts w:ascii="Times New Roman" w:hAnsi="Times New Roman" w:cs="Times New Roman"/>
          <w:b/>
          <w:sz w:val="24"/>
          <w:szCs w:val="24"/>
        </w:rPr>
      </w:pPr>
    </w:p>
    <w:p w14:paraId="13AD6731" w14:textId="77777777" w:rsidR="00567ACA" w:rsidRDefault="00567ACA" w:rsidP="00D85F89">
      <w:pPr>
        <w:rPr>
          <w:rFonts w:ascii="Times New Roman" w:hAnsi="Times New Roman" w:cs="Times New Roman"/>
          <w:b/>
          <w:sz w:val="24"/>
          <w:szCs w:val="24"/>
        </w:rPr>
      </w:pPr>
    </w:p>
    <w:p w14:paraId="2CB81234" w14:textId="47C60B54" w:rsidR="009D53F2" w:rsidRPr="00BC6667" w:rsidRDefault="00D85F89" w:rsidP="00D85F89">
      <w:pPr>
        <w:rPr>
          <w:rFonts w:ascii="Times New Roman" w:hAnsi="Times New Roman" w:cs="Times New Roman"/>
          <w:b/>
          <w:sz w:val="24"/>
          <w:szCs w:val="24"/>
        </w:rPr>
      </w:pPr>
      <w:r>
        <w:rPr>
          <w:rFonts w:ascii="Times New Roman" w:hAnsi="Times New Roman" w:cs="Times New Roman"/>
          <w:b/>
          <w:sz w:val="24"/>
          <w:szCs w:val="24"/>
        </w:rPr>
        <w:lastRenderedPageBreak/>
        <w:t>1.0</w:t>
      </w:r>
      <w:r>
        <w:rPr>
          <w:rFonts w:ascii="Times New Roman" w:hAnsi="Times New Roman" w:cs="Times New Roman"/>
          <w:b/>
          <w:sz w:val="24"/>
          <w:szCs w:val="24"/>
        </w:rPr>
        <w:tab/>
      </w:r>
      <w:r w:rsidR="009D53F2" w:rsidRPr="00BC6667">
        <w:rPr>
          <w:rFonts w:ascii="Times New Roman" w:hAnsi="Times New Roman" w:cs="Times New Roman"/>
          <w:b/>
          <w:sz w:val="24"/>
          <w:szCs w:val="24"/>
        </w:rPr>
        <w:t>Introduction</w:t>
      </w:r>
    </w:p>
    <w:p w14:paraId="2C9F2717" w14:textId="6E61CFFF" w:rsidR="00D85F89" w:rsidRDefault="009D53F2" w:rsidP="00D85F89">
      <w:pPr>
        <w:jc w:val="both"/>
        <w:rPr>
          <w:rFonts w:ascii="Times New Roman" w:hAnsi="Times New Roman" w:cs="Times New Roman"/>
          <w:sz w:val="24"/>
          <w:szCs w:val="24"/>
        </w:rPr>
      </w:pPr>
      <w:r w:rsidRPr="00BC6667">
        <w:rPr>
          <w:rFonts w:ascii="Times New Roman" w:hAnsi="Times New Roman" w:cs="Times New Roman"/>
          <w:sz w:val="24"/>
          <w:szCs w:val="24"/>
        </w:rPr>
        <w:t>Plastics play an important role in modern society and are used daily in diverse industrial, food, agricultural, medical and pharmaceutical applications. The application of plastic materials and their composites are growing rapidly due to their low cost, ease of manufactur</w:t>
      </w:r>
      <w:r w:rsidR="0016232E" w:rsidRPr="00BC6667">
        <w:rPr>
          <w:rFonts w:ascii="Times New Roman" w:hAnsi="Times New Roman" w:cs="Times New Roman"/>
          <w:sz w:val="24"/>
          <w:szCs w:val="24"/>
        </w:rPr>
        <w:t>ing and attractive qualities (Jassim 2017)</w:t>
      </w:r>
      <w:r w:rsidRPr="00BC6667">
        <w:rPr>
          <w:rFonts w:ascii="Times New Roman" w:hAnsi="Times New Roman" w:cs="Times New Roman"/>
          <w:sz w:val="24"/>
          <w:szCs w:val="24"/>
        </w:rPr>
        <w:t>. Plastic is lightweight, water resistant, water retainer, expandable, strong, durable and cheap. These qualities contributed to over consumption of plastic-based products. Plastic waste makes about 13% of the total solid waste. About 300 million tons of plastic are produced globally each year of which only about 25% is recycle</w:t>
      </w:r>
      <w:r w:rsidR="00CF65B0" w:rsidRPr="00BC6667">
        <w:rPr>
          <w:rFonts w:ascii="Times New Roman" w:hAnsi="Times New Roman" w:cs="Times New Roman"/>
          <w:sz w:val="24"/>
          <w:szCs w:val="24"/>
        </w:rPr>
        <w:t xml:space="preserve">d and the rest is landfilled (Kamaruddin </w:t>
      </w:r>
      <w:proofErr w:type="spellStart"/>
      <w:r w:rsidR="00CF65B0" w:rsidRPr="00BC6667">
        <w:rPr>
          <w:rFonts w:ascii="Times New Roman" w:hAnsi="Times New Roman" w:cs="Times New Roman"/>
          <w:sz w:val="24"/>
          <w:szCs w:val="24"/>
        </w:rPr>
        <w:t>et</w:t>
      </w:r>
      <w:proofErr w:type="gramStart"/>
      <w:r w:rsidR="00CF65B0" w:rsidRPr="00BC6667">
        <w:rPr>
          <w:rFonts w:ascii="Times New Roman" w:hAnsi="Times New Roman" w:cs="Times New Roman"/>
          <w:sz w:val="24"/>
          <w:szCs w:val="24"/>
        </w:rPr>
        <w:t>.,al</w:t>
      </w:r>
      <w:proofErr w:type="spellEnd"/>
      <w:proofErr w:type="gramEnd"/>
      <w:r w:rsidR="00CF65B0" w:rsidRPr="00BC6667">
        <w:rPr>
          <w:rFonts w:ascii="Times New Roman" w:hAnsi="Times New Roman" w:cs="Times New Roman"/>
          <w:sz w:val="24"/>
          <w:szCs w:val="24"/>
        </w:rPr>
        <w:t xml:space="preserve"> 2017)</w:t>
      </w:r>
      <w:r w:rsidRPr="00BC6667">
        <w:rPr>
          <w:rFonts w:ascii="Times New Roman" w:hAnsi="Times New Roman" w:cs="Times New Roman"/>
          <w:sz w:val="24"/>
          <w:szCs w:val="24"/>
        </w:rPr>
        <w:t xml:space="preserve">. Plastics frequently find their way into rivers, oceans and </w:t>
      </w:r>
      <w:r w:rsidR="00D1576E" w:rsidRPr="00BC6667">
        <w:rPr>
          <w:rFonts w:ascii="Times New Roman" w:hAnsi="Times New Roman" w:cs="Times New Roman"/>
          <w:sz w:val="24"/>
          <w:szCs w:val="24"/>
        </w:rPr>
        <w:t>land. (</w:t>
      </w:r>
      <w:r w:rsidR="00CF65B0" w:rsidRPr="00BC6667">
        <w:rPr>
          <w:rFonts w:ascii="Times New Roman" w:hAnsi="Times New Roman" w:cs="Times New Roman"/>
          <w:sz w:val="24"/>
          <w:szCs w:val="24"/>
        </w:rPr>
        <w:t>Rochman et.al,2013).</w:t>
      </w:r>
      <w:r w:rsidRPr="00BC6667">
        <w:rPr>
          <w:rFonts w:ascii="Times New Roman" w:hAnsi="Times New Roman" w:cs="Times New Roman"/>
          <w:sz w:val="24"/>
          <w:szCs w:val="24"/>
        </w:rPr>
        <w:t xml:space="preserve"> An estimated 7 million tons ends up as trash in the sea each year which cause significant environmental and health problems for fish and sea animals. Consequently, plastic waste brings serious environmental challenge to modern society because it is made of several toxic chemicals that can pollute soil, water and</w:t>
      </w:r>
      <w:r w:rsidR="00CF65B0" w:rsidRPr="00BC6667">
        <w:rPr>
          <w:rFonts w:ascii="Times New Roman" w:hAnsi="Times New Roman" w:cs="Times New Roman"/>
          <w:sz w:val="24"/>
          <w:szCs w:val="24"/>
        </w:rPr>
        <w:t xml:space="preserve"> air if not managed properly (Rochman </w:t>
      </w:r>
      <w:proofErr w:type="spellStart"/>
      <w:r w:rsidR="00CF65B0" w:rsidRPr="00BC6667">
        <w:rPr>
          <w:rFonts w:ascii="Times New Roman" w:hAnsi="Times New Roman" w:cs="Times New Roman"/>
          <w:sz w:val="24"/>
          <w:szCs w:val="24"/>
        </w:rPr>
        <w:t>et</w:t>
      </w:r>
      <w:proofErr w:type="gramStart"/>
      <w:r w:rsidR="00CF65B0" w:rsidRPr="00BC6667">
        <w:rPr>
          <w:rFonts w:ascii="Times New Roman" w:hAnsi="Times New Roman" w:cs="Times New Roman"/>
          <w:sz w:val="24"/>
          <w:szCs w:val="24"/>
        </w:rPr>
        <w:t>.,al</w:t>
      </w:r>
      <w:proofErr w:type="spellEnd"/>
      <w:proofErr w:type="gramEnd"/>
      <w:r w:rsidR="00CF65B0" w:rsidRPr="00BC6667">
        <w:rPr>
          <w:rFonts w:ascii="Times New Roman" w:hAnsi="Times New Roman" w:cs="Times New Roman"/>
          <w:sz w:val="24"/>
          <w:szCs w:val="24"/>
        </w:rPr>
        <w:t xml:space="preserve"> 2013)</w:t>
      </w:r>
      <w:r w:rsidRPr="00BC6667">
        <w:rPr>
          <w:rFonts w:ascii="Times New Roman" w:hAnsi="Times New Roman" w:cs="Times New Roman"/>
          <w:sz w:val="24"/>
          <w:szCs w:val="24"/>
        </w:rPr>
        <w:t>. Plastics are made from non</w:t>
      </w:r>
      <w:r w:rsidR="00127B8D" w:rsidRPr="00BC6667">
        <w:rPr>
          <w:rFonts w:ascii="Times New Roman" w:hAnsi="Times New Roman" w:cs="Times New Roman"/>
          <w:sz w:val="24"/>
          <w:szCs w:val="24"/>
        </w:rPr>
        <w:t>-</w:t>
      </w:r>
      <w:r w:rsidRPr="00BC6667">
        <w:rPr>
          <w:rFonts w:ascii="Times New Roman" w:hAnsi="Times New Roman" w:cs="Times New Roman"/>
          <w:sz w:val="24"/>
          <w:szCs w:val="24"/>
        </w:rPr>
        <w:t xml:space="preserve">biodegradable-harmful materials and land filling them would increase the volume of the waste and pollute ground water </w:t>
      </w:r>
      <w:r w:rsidR="00CF65B0" w:rsidRPr="00BC6667">
        <w:rPr>
          <w:rFonts w:ascii="Times New Roman" w:hAnsi="Times New Roman" w:cs="Times New Roman"/>
          <w:sz w:val="24"/>
          <w:szCs w:val="24"/>
        </w:rPr>
        <w:t>and may hider its movement (Jassim 2017)</w:t>
      </w:r>
      <w:r w:rsidRPr="00BC6667">
        <w:rPr>
          <w:rFonts w:ascii="Times New Roman" w:hAnsi="Times New Roman" w:cs="Times New Roman"/>
          <w:sz w:val="24"/>
          <w:szCs w:val="24"/>
        </w:rPr>
        <w:t>.</w:t>
      </w:r>
      <w:r w:rsidR="00A442E3" w:rsidRPr="00BC6667">
        <w:rPr>
          <w:rFonts w:ascii="Times New Roman" w:hAnsi="Times New Roman" w:cs="Times New Roman"/>
          <w:sz w:val="24"/>
          <w:szCs w:val="24"/>
        </w:rPr>
        <w:t xml:space="preserve"> The menace of these non-biodegradable plastic bags causes severe problems to the many </w:t>
      </w:r>
      <w:proofErr w:type="gramStart"/>
      <w:r w:rsidR="00277B49">
        <w:rPr>
          <w:rFonts w:ascii="Times New Roman" w:hAnsi="Times New Roman" w:cs="Times New Roman"/>
          <w:sz w:val="24"/>
          <w:szCs w:val="24"/>
        </w:rPr>
        <w:t>r</w:t>
      </w:r>
      <w:r w:rsidR="00A442E3" w:rsidRPr="00BC6667">
        <w:rPr>
          <w:rFonts w:ascii="Times New Roman" w:hAnsi="Times New Roman" w:cs="Times New Roman"/>
          <w:sz w:val="24"/>
          <w:szCs w:val="24"/>
        </w:rPr>
        <w:t>iver</w:t>
      </w:r>
      <w:proofErr w:type="gramEnd"/>
      <w:r w:rsidR="00A442E3" w:rsidRPr="00BC6667">
        <w:rPr>
          <w:rFonts w:ascii="Times New Roman" w:hAnsi="Times New Roman" w:cs="Times New Roman"/>
          <w:sz w:val="24"/>
          <w:szCs w:val="24"/>
        </w:rPr>
        <w:t xml:space="preserve"> and the seas and thus, it negatively affects environmental tourism and diving. In addition, many animals die after swallowing these plastic bags after their disposal. Plastic bags are also often incinerated in Nigeria, releasing toxic fumes into the air and having a negative effect on climate change.</w:t>
      </w:r>
      <w:r w:rsidR="00132ED0" w:rsidRPr="00BC6667">
        <w:rPr>
          <w:rFonts w:ascii="Times New Roman" w:hAnsi="Times New Roman" w:cs="Times New Roman"/>
          <w:sz w:val="24"/>
          <w:szCs w:val="24"/>
        </w:rPr>
        <w:t xml:space="preserve"> However, the waste plastics bags are generally a threat to the global environment and the production of plastics in its varied forms cannot be halted, recycling may be a solution to the threat waste plastics pose to the environment. Recycling of waste plastic is sustainable and can conserve natural resources. However, recovery and recycling of plastics remain insufficient, and millions of tons end up in lan</w:t>
      </w:r>
      <w:r w:rsidR="00CF65B0" w:rsidRPr="00BC6667">
        <w:rPr>
          <w:rFonts w:ascii="Times New Roman" w:hAnsi="Times New Roman" w:cs="Times New Roman"/>
          <w:sz w:val="24"/>
          <w:szCs w:val="24"/>
        </w:rPr>
        <w:t>dfills and oceans every year (Binici et al,2013)</w:t>
      </w:r>
      <w:r w:rsidR="00132ED0" w:rsidRPr="00BC6667">
        <w:rPr>
          <w:rFonts w:ascii="Times New Roman" w:hAnsi="Times New Roman" w:cs="Times New Roman"/>
          <w:sz w:val="24"/>
          <w:szCs w:val="24"/>
        </w:rPr>
        <w:t>.</w:t>
      </w:r>
      <w:r w:rsidR="00827D1A" w:rsidRPr="00BC6667">
        <w:rPr>
          <w:rFonts w:ascii="Times New Roman" w:hAnsi="Times New Roman" w:cs="Times New Roman"/>
          <w:sz w:val="24"/>
          <w:szCs w:val="24"/>
        </w:rPr>
        <w:t xml:space="preserve"> Plastics are man-made product of chemistry. They are made of units of reoccurring carbon atoms formi</w:t>
      </w:r>
      <w:r w:rsidR="00467586" w:rsidRPr="00BC6667">
        <w:rPr>
          <w:rFonts w:ascii="Times New Roman" w:hAnsi="Times New Roman" w:cs="Times New Roman"/>
          <w:sz w:val="24"/>
          <w:szCs w:val="24"/>
        </w:rPr>
        <w:t xml:space="preserve">ng long chains of molecules (Kamaruddin </w:t>
      </w:r>
      <w:proofErr w:type="spellStart"/>
      <w:r w:rsidR="00467586" w:rsidRPr="00BC6667">
        <w:rPr>
          <w:rFonts w:ascii="Times New Roman" w:hAnsi="Times New Roman" w:cs="Times New Roman"/>
          <w:sz w:val="24"/>
          <w:szCs w:val="24"/>
        </w:rPr>
        <w:t>et</w:t>
      </w:r>
      <w:proofErr w:type="gramStart"/>
      <w:r w:rsidR="00467586" w:rsidRPr="00BC6667">
        <w:rPr>
          <w:rFonts w:ascii="Times New Roman" w:hAnsi="Times New Roman" w:cs="Times New Roman"/>
          <w:sz w:val="24"/>
          <w:szCs w:val="24"/>
        </w:rPr>
        <w:t>.,al</w:t>
      </w:r>
      <w:proofErr w:type="spellEnd"/>
      <w:proofErr w:type="gramEnd"/>
      <w:r w:rsidR="00467586" w:rsidRPr="00BC6667">
        <w:rPr>
          <w:rFonts w:ascii="Times New Roman" w:hAnsi="Times New Roman" w:cs="Times New Roman"/>
          <w:sz w:val="24"/>
          <w:szCs w:val="24"/>
        </w:rPr>
        <w:t xml:space="preserve"> 2017)</w:t>
      </w:r>
      <w:r w:rsidR="00827D1A" w:rsidRPr="00BC6667">
        <w:rPr>
          <w:rFonts w:ascii="Times New Roman" w:hAnsi="Times New Roman" w:cs="Times New Roman"/>
          <w:sz w:val="24"/>
          <w:szCs w:val="24"/>
        </w:rPr>
        <w:t xml:space="preserve">. The carbon atoms usually have sulfur, nitrogen, oxygen and hydrogen fillings. Plastics do not easily disintegrate due to their in-built molecular stability. They are durable because of the chemical bonds holding the molecules together. When soft, they take the shape of the mold and later set into moderately elastic or rigid form. Some materials made of plastic includes freezer bags; dispensing containers; water bottles; plates, cups and spoons; trays, soft drinks and juice containers. Although plastic is valuable, </w:t>
      </w:r>
      <w:proofErr w:type="gramStart"/>
      <w:r w:rsidR="00827D1A" w:rsidRPr="00BC6667">
        <w:rPr>
          <w:rFonts w:ascii="Times New Roman" w:hAnsi="Times New Roman" w:cs="Times New Roman"/>
          <w:sz w:val="24"/>
          <w:szCs w:val="24"/>
        </w:rPr>
        <w:t>its</w:t>
      </w:r>
      <w:proofErr w:type="gramEnd"/>
      <w:r w:rsidR="00827D1A" w:rsidRPr="00BC6667">
        <w:rPr>
          <w:rFonts w:ascii="Times New Roman" w:hAnsi="Times New Roman" w:cs="Times New Roman"/>
          <w:sz w:val="24"/>
          <w:szCs w:val="24"/>
        </w:rPr>
        <w:t xml:space="preserve"> one time use and disposal is creating a great menace to the environment. It is estimated that for every one minute, one million plastic drinking bottles are purchased. It is also further stated that barely 9% of these waste plastics are recycled and 12% burnt. 79% are gathered in dumps, natural environment and landfills. This collection is known as plastic pollution.</w:t>
      </w:r>
      <w:r w:rsidR="00012C69" w:rsidRPr="00BC6667">
        <w:rPr>
          <w:rFonts w:ascii="Times New Roman" w:hAnsi="Times New Roman" w:cs="Times New Roman"/>
          <w:sz w:val="24"/>
          <w:szCs w:val="24"/>
        </w:rPr>
        <w:t xml:space="preserve"> Plastic pollution is the gathering of plastic at a location, such that it starts to adversely affect the surroundings and cause challenges for </w:t>
      </w:r>
      <w:r w:rsidR="00CF65B0" w:rsidRPr="00BC6667">
        <w:rPr>
          <w:rFonts w:ascii="Times New Roman" w:hAnsi="Times New Roman" w:cs="Times New Roman"/>
          <w:sz w:val="24"/>
          <w:szCs w:val="24"/>
        </w:rPr>
        <w:t>mankind, animals and plants (</w:t>
      </w:r>
      <w:proofErr w:type="spellStart"/>
      <w:r w:rsidR="00CF65B0" w:rsidRPr="00BC6667">
        <w:rPr>
          <w:rFonts w:ascii="Times New Roman" w:hAnsi="Times New Roman" w:cs="Times New Roman"/>
          <w:sz w:val="24"/>
          <w:szCs w:val="24"/>
        </w:rPr>
        <w:t>Lucolano</w:t>
      </w:r>
      <w:proofErr w:type="spellEnd"/>
      <w:r w:rsidR="00CF65B0" w:rsidRPr="00BC6667">
        <w:rPr>
          <w:rFonts w:ascii="Times New Roman" w:hAnsi="Times New Roman" w:cs="Times New Roman"/>
          <w:sz w:val="24"/>
          <w:szCs w:val="24"/>
        </w:rPr>
        <w:t xml:space="preserve"> </w:t>
      </w:r>
      <w:proofErr w:type="spellStart"/>
      <w:r w:rsidR="00CF65B0" w:rsidRPr="00BC6667">
        <w:rPr>
          <w:rFonts w:ascii="Times New Roman" w:hAnsi="Times New Roman" w:cs="Times New Roman"/>
          <w:sz w:val="24"/>
          <w:szCs w:val="24"/>
        </w:rPr>
        <w:t>et</w:t>
      </w:r>
      <w:proofErr w:type="gramStart"/>
      <w:r w:rsidR="00CF65B0" w:rsidRPr="00BC6667">
        <w:rPr>
          <w:rFonts w:ascii="Times New Roman" w:hAnsi="Times New Roman" w:cs="Times New Roman"/>
          <w:sz w:val="24"/>
          <w:szCs w:val="24"/>
        </w:rPr>
        <w:t>.,al</w:t>
      </w:r>
      <w:proofErr w:type="spellEnd"/>
      <w:proofErr w:type="gramEnd"/>
      <w:r w:rsidR="00CF65B0" w:rsidRPr="00BC6667">
        <w:rPr>
          <w:rFonts w:ascii="Times New Roman" w:hAnsi="Times New Roman" w:cs="Times New Roman"/>
          <w:sz w:val="24"/>
          <w:szCs w:val="24"/>
        </w:rPr>
        <w:t xml:space="preserve"> 2013)</w:t>
      </w:r>
      <w:r w:rsidR="00012C69" w:rsidRPr="00BC6667">
        <w:rPr>
          <w:rFonts w:ascii="Times New Roman" w:hAnsi="Times New Roman" w:cs="Times New Roman"/>
          <w:sz w:val="24"/>
          <w:szCs w:val="24"/>
        </w:rPr>
        <w:t xml:space="preserve"> It is the collection of plastic particles and objects on the globe’s environment that unduly affect humans, wil</w:t>
      </w:r>
      <w:r w:rsidR="00467586" w:rsidRPr="00BC6667">
        <w:rPr>
          <w:rFonts w:ascii="Times New Roman" w:hAnsi="Times New Roman" w:cs="Times New Roman"/>
          <w:sz w:val="24"/>
          <w:szCs w:val="24"/>
        </w:rPr>
        <w:t>d life habitat and wild life (Choi et., al 2009)</w:t>
      </w:r>
      <w:r w:rsidR="00012C69" w:rsidRPr="00BC6667">
        <w:rPr>
          <w:rFonts w:ascii="Times New Roman" w:hAnsi="Times New Roman" w:cs="Times New Roman"/>
          <w:sz w:val="24"/>
          <w:szCs w:val="24"/>
        </w:rPr>
        <w:t xml:space="preserve"> plastic waste generates a lot of problems in today’s world. Toxic chemicals move from the waste into the ground via seepa</w:t>
      </w:r>
      <w:r w:rsidR="00C44C62" w:rsidRPr="00BC6667">
        <w:rPr>
          <w:rFonts w:ascii="Times New Roman" w:hAnsi="Times New Roman" w:cs="Times New Roman"/>
          <w:sz w:val="24"/>
          <w:szCs w:val="24"/>
        </w:rPr>
        <w:t>ge</w:t>
      </w:r>
      <w:r w:rsidR="0068624A" w:rsidRPr="00BC6667">
        <w:rPr>
          <w:rFonts w:ascii="Times New Roman" w:hAnsi="Times New Roman" w:cs="Times New Roman"/>
          <w:sz w:val="24"/>
          <w:szCs w:val="24"/>
        </w:rPr>
        <w:t xml:space="preserve">.  The motive of this </w:t>
      </w:r>
      <w:r w:rsidR="00C44C62" w:rsidRPr="00BC6667">
        <w:rPr>
          <w:rFonts w:ascii="Times New Roman" w:hAnsi="Times New Roman" w:cs="Times New Roman"/>
          <w:sz w:val="24"/>
          <w:szCs w:val="24"/>
        </w:rPr>
        <w:t>study is thus to emphasize the need for more research on ass</w:t>
      </w:r>
      <w:r w:rsidR="0068624A" w:rsidRPr="00BC6667">
        <w:rPr>
          <w:rFonts w:ascii="Times New Roman" w:hAnsi="Times New Roman" w:cs="Times New Roman"/>
          <w:sz w:val="24"/>
          <w:szCs w:val="24"/>
        </w:rPr>
        <w:t>essment of waste plastic bags</w:t>
      </w:r>
      <w:r w:rsidR="00C44C62" w:rsidRPr="00BC6667">
        <w:rPr>
          <w:rFonts w:ascii="Times New Roman" w:hAnsi="Times New Roman" w:cs="Times New Roman"/>
          <w:sz w:val="24"/>
          <w:szCs w:val="24"/>
        </w:rPr>
        <w:t xml:space="preserve"> sand, sawdust for building blocks for performance, and promote sustainable waste management in the construction industry</w:t>
      </w:r>
      <w:r w:rsidR="0068624A" w:rsidRPr="00BC6667">
        <w:rPr>
          <w:rFonts w:ascii="Times New Roman" w:hAnsi="Times New Roman" w:cs="Times New Roman"/>
          <w:sz w:val="24"/>
          <w:szCs w:val="24"/>
        </w:rPr>
        <w:t>.</w:t>
      </w:r>
    </w:p>
    <w:p w14:paraId="70AB5ACB" w14:textId="77777777" w:rsidR="00D85F89" w:rsidRDefault="00D85F89" w:rsidP="00D85F89">
      <w:pPr>
        <w:jc w:val="both"/>
        <w:rPr>
          <w:rFonts w:ascii="Times New Roman" w:hAnsi="Times New Roman" w:cs="Times New Roman"/>
          <w:b/>
          <w:sz w:val="24"/>
          <w:szCs w:val="24"/>
        </w:rPr>
      </w:pPr>
    </w:p>
    <w:p w14:paraId="78C71BD9" w14:textId="77777777" w:rsidR="00D85F89" w:rsidRDefault="00D85F89" w:rsidP="00D85F89">
      <w:pPr>
        <w:jc w:val="both"/>
        <w:rPr>
          <w:rFonts w:ascii="Times New Roman" w:hAnsi="Times New Roman" w:cs="Times New Roman"/>
          <w:b/>
          <w:sz w:val="24"/>
          <w:szCs w:val="24"/>
        </w:rPr>
      </w:pPr>
    </w:p>
    <w:p w14:paraId="098448A6" w14:textId="77777777" w:rsidR="00D41FFB" w:rsidRDefault="00D41FFB" w:rsidP="00D85F89">
      <w:pPr>
        <w:jc w:val="both"/>
        <w:rPr>
          <w:rFonts w:ascii="Times New Roman" w:hAnsi="Times New Roman" w:cs="Times New Roman"/>
          <w:b/>
          <w:sz w:val="24"/>
          <w:szCs w:val="24"/>
        </w:rPr>
      </w:pPr>
    </w:p>
    <w:p w14:paraId="32E3C2AD" w14:textId="77777777" w:rsidR="00D41FFB" w:rsidRDefault="00D41FFB" w:rsidP="00D85F89">
      <w:pPr>
        <w:jc w:val="both"/>
        <w:rPr>
          <w:rFonts w:ascii="Times New Roman" w:hAnsi="Times New Roman" w:cs="Times New Roman"/>
          <w:b/>
          <w:sz w:val="24"/>
          <w:szCs w:val="24"/>
        </w:rPr>
      </w:pPr>
    </w:p>
    <w:p w14:paraId="459A4616" w14:textId="77777777" w:rsidR="00D85F89" w:rsidRDefault="00D85F89" w:rsidP="00D85F89">
      <w:pPr>
        <w:spacing w:after="0" w:line="276" w:lineRule="auto"/>
        <w:jc w:val="both"/>
        <w:rPr>
          <w:rFonts w:ascii="Times New Roman" w:hAnsi="Times New Roman" w:cs="Times New Roman"/>
          <w:b/>
          <w:sz w:val="24"/>
          <w:szCs w:val="24"/>
        </w:rPr>
      </w:pPr>
    </w:p>
    <w:p w14:paraId="4A7F98ED" w14:textId="77777777" w:rsidR="00B219BB" w:rsidRPr="00BC6667" w:rsidRDefault="00D85F89" w:rsidP="00D85F89">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lastRenderedPageBreak/>
        <w:t>3.0</w:t>
      </w:r>
      <w:r>
        <w:rPr>
          <w:rFonts w:ascii="Times New Roman" w:hAnsi="Times New Roman" w:cs="Times New Roman"/>
          <w:b/>
          <w:sz w:val="24"/>
          <w:szCs w:val="24"/>
        </w:rPr>
        <w:tab/>
      </w:r>
      <w:r w:rsidR="00CD374F" w:rsidRPr="00BC6667">
        <w:rPr>
          <w:rFonts w:ascii="Times New Roman" w:hAnsi="Times New Roman" w:cs="Times New Roman"/>
          <w:b/>
          <w:sz w:val="24"/>
          <w:szCs w:val="24"/>
        </w:rPr>
        <w:t>MATERIALS AND METHODS</w:t>
      </w:r>
    </w:p>
    <w:p w14:paraId="1C1A9B42" w14:textId="77777777" w:rsidR="00B219BB" w:rsidRPr="00BC6667" w:rsidRDefault="00CD374F" w:rsidP="00BC6667">
      <w:pPr>
        <w:spacing w:after="0" w:line="276" w:lineRule="auto"/>
        <w:jc w:val="both"/>
        <w:rPr>
          <w:rFonts w:ascii="Times New Roman" w:hAnsi="Times New Roman" w:cs="Times New Roman"/>
          <w:b/>
          <w:sz w:val="24"/>
          <w:szCs w:val="24"/>
        </w:rPr>
      </w:pPr>
      <w:r w:rsidRPr="00BC6667">
        <w:rPr>
          <w:rFonts w:ascii="Times New Roman" w:hAnsi="Times New Roman" w:cs="Times New Roman"/>
          <w:b/>
          <w:sz w:val="24"/>
          <w:szCs w:val="24"/>
        </w:rPr>
        <w:t>Experimental material</w:t>
      </w:r>
    </w:p>
    <w:p w14:paraId="43C300AD" w14:textId="77777777" w:rsidR="00FC4BA1" w:rsidRPr="00BC6667" w:rsidRDefault="00FC4BA1" w:rsidP="00BC6667">
      <w:pPr>
        <w:spacing w:after="0" w:line="276" w:lineRule="auto"/>
        <w:jc w:val="both"/>
        <w:rPr>
          <w:rFonts w:ascii="Times New Roman" w:hAnsi="Times New Roman" w:cs="Times New Roman"/>
          <w:sz w:val="24"/>
          <w:szCs w:val="24"/>
        </w:rPr>
      </w:pPr>
      <w:proofErr w:type="spellStart"/>
      <w:r w:rsidRPr="00BC6667">
        <w:rPr>
          <w:rFonts w:ascii="Times New Roman" w:hAnsi="Times New Roman" w:cs="Times New Roman"/>
          <w:sz w:val="24"/>
          <w:szCs w:val="24"/>
        </w:rPr>
        <w:t>i</w:t>
      </w:r>
      <w:proofErr w:type="spellEnd"/>
      <w:r w:rsidRPr="00BC6667">
        <w:rPr>
          <w:rFonts w:ascii="Times New Roman" w:hAnsi="Times New Roman" w:cs="Times New Roman"/>
          <w:sz w:val="24"/>
          <w:szCs w:val="24"/>
        </w:rPr>
        <w:t>.</w:t>
      </w:r>
      <w:r w:rsidRPr="00BC6667">
        <w:rPr>
          <w:rFonts w:ascii="Times New Roman" w:hAnsi="Times New Roman" w:cs="Times New Roman"/>
          <w:sz w:val="24"/>
          <w:szCs w:val="24"/>
        </w:rPr>
        <w:tab/>
        <w:t>Waste plastic bags (low density polyethylene) which is the binding material.</w:t>
      </w:r>
    </w:p>
    <w:p w14:paraId="2AFDD48D" w14:textId="77777777" w:rsidR="00FC4BA1" w:rsidRPr="00BC6667" w:rsidRDefault="00FC4BA1" w:rsidP="00BC6667">
      <w:pPr>
        <w:spacing w:after="0" w:line="276" w:lineRule="auto"/>
        <w:jc w:val="both"/>
        <w:rPr>
          <w:rFonts w:ascii="Times New Roman" w:hAnsi="Times New Roman" w:cs="Times New Roman"/>
          <w:sz w:val="24"/>
          <w:szCs w:val="24"/>
        </w:rPr>
      </w:pPr>
      <w:r w:rsidRPr="00BC6667">
        <w:rPr>
          <w:rFonts w:ascii="Times New Roman" w:hAnsi="Times New Roman" w:cs="Times New Roman"/>
          <w:sz w:val="24"/>
          <w:szCs w:val="24"/>
        </w:rPr>
        <w:tab/>
        <w:t>ii.</w:t>
      </w:r>
      <w:r w:rsidRPr="00BC6667">
        <w:rPr>
          <w:rFonts w:ascii="Times New Roman" w:hAnsi="Times New Roman" w:cs="Times New Roman"/>
          <w:sz w:val="24"/>
          <w:szCs w:val="24"/>
        </w:rPr>
        <w:tab/>
        <w:t>Sawdust which is an aggregate component obtained from timber market.</w:t>
      </w:r>
    </w:p>
    <w:p w14:paraId="66CFE7AF" w14:textId="77777777" w:rsidR="00FC4BA1" w:rsidRPr="00BC6667" w:rsidRDefault="00FC4BA1" w:rsidP="00BC6667">
      <w:pPr>
        <w:spacing w:after="0" w:line="276" w:lineRule="auto"/>
        <w:jc w:val="both"/>
        <w:rPr>
          <w:rFonts w:ascii="Times New Roman" w:hAnsi="Times New Roman" w:cs="Times New Roman"/>
          <w:sz w:val="24"/>
          <w:szCs w:val="24"/>
        </w:rPr>
      </w:pPr>
      <w:r w:rsidRPr="00BC6667">
        <w:rPr>
          <w:rFonts w:ascii="Times New Roman" w:hAnsi="Times New Roman" w:cs="Times New Roman"/>
          <w:sz w:val="24"/>
          <w:szCs w:val="24"/>
        </w:rPr>
        <w:tab/>
        <w:t>iii.</w:t>
      </w:r>
      <w:r w:rsidRPr="00BC6667">
        <w:rPr>
          <w:rFonts w:ascii="Times New Roman" w:hAnsi="Times New Roman" w:cs="Times New Roman"/>
          <w:sz w:val="24"/>
          <w:szCs w:val="24"/>
        </w:rPr>
        <w:tab/>
        <w:t>Sharp sand which is an aggregate component.</w:t>
      </w:r>
    </w:p>
    <w:p w14:paraId="50F802D5" w14:textId="77777777" w:rsidR="00FC4BA1" w:rsidRPr="00BC6667" w:rsidRDefault="00FC4BA1" w:rsidP="00BC6667">
      <w:pPr>
        <w:spacing w:after="0" w:line="276" w:lineRule="auto"/>
        <w:jc w:val="both"/>
        <w:rPr>
          <w:rFonts w:ascii="Times New Roman" w:hAnsi="Times New Roman" w:cs="Times New Roman"/>
          <w:b/>
          <w:sz w:val="24"/>
          <w:szCs w:val="24"/>
        </w:rPr>
      </w:pPr>
      <w:r w:rsidRPr="00BC6667">
        <w:rPr>
          <w:rFonts w:ascii="Times New Roman" w:hAnsi="Times New Roman" w:cs="Times New Roman"/>
          <w:sz w:val="24"/>
          <w:szCs w:val="24"/>
        </w:rPr>
        <w:t xml:space="preserve">ii       </w:t>
      </w:r>
      <w:r w:rsidRPr="00BC6667">
        <w:rPr>
          <w:rFonts w:ascii="Times New Roman" w:hAnsi="Times New Roman" w:cs="Times New Roman"/>
          <w:b/>
          <w:sz w:val="24"/>
          <w:szCs w:val="24"/>
        </w:rPr>
        <w:t>Equipment</w:t>
      </w:r>
    </w:p>
    <w:p w14:paraId="5591928C" w14:textId="77777777" w:rsidR="00FC4BA1" w:rsidRPr="00BC6667" w:rsidRDefault="00FC4BA1" w:rsidP="00BC6667">
      <w:pPr>
        <w:spacing w:after="0" w:line="276" w:lineRule="auto"/>
        <w:jc w:val="both"/>
        <w:rPr>
          <w:rFonts w:ascii="Times New Roman" w:hAnsi="Times New Roman" w:cs="Times New Roman"/>
          <w:sz w:val="24"/>
          <w:szCs w:val="24"/>
        </w:rPr>
      </w:pPr>
      <w:r w:rsidRPr="00BC6667">
        <w:rPr>
          <w:rFonts w:ascii="Times New Roman" w:hAnsi="Times New Roman" w:cs="Times New Roman"/>
          <w:sz w:val="24"/>
          <w:szCs w:val="24"/>
        </w:rPr>
        <w:t xml:space="preserve">           </w:t>
      </w:r>
      <w:proofErr w:type="spellStart"/>
      <w:r w:rsidRPr="00BC6667">
        <w:rPr>
          <w:rFonts w:ascii="Times New Roman" w:hAnsi="Times New Roman" w:cs="Times New Roman"/>
          <w:sz w:val="24"/>
          <w:szCs w:val="24"/>
        </w:rPr>
        <w:t>i</w:t>
      </w:r>
      <w:proofErr w:type="spellEnd"/>
      <w:r w:rsidRPr="00BC6667">
        <w:rPr>
          <w:rFonts w:ascii="Times New Roman" w:hAnsi="Times New Roman" w:cs="Times New Roman"/>
          <w:sz w:val="24"/>
          <w:szCs w:val="24"/>
        </w:rPr>
        <w:t xml:space="preserve">            Weighing balance for measurement of weights.</w:t>
      </w:r>
    </w:p>
    <w:p w14:paraId="4CAFF7A6" w14:textId="77777777" w:rsidR="00FC4BA1" w:rsidRPr="00BC6667" w:rsidRDefault="00FC4BA1" w:rsidP="00BC6667">
      <w:pPr>
        <w:spacing w:after="0" w:line="276" w:lineRule="auto"/>
        <w:jc w:val="both"/>
        <w:rPr>
          <w:rFonts w:ascii="Times New Roman" w:hAnsi="Times New Roman" w:cs="Times New Roman"/>
          <w:sz w:val="24"/>
          <w:szCs w:val="24"/>
        </w:rPr>
      </w:pPr>
      <w:r w:rsidRPr="00BC6667">
        <w:rPr>
          <w:rFonts w:ascii="Times New Roman" w:hAnsi="Times New Roman" w:cs="Times New Roman"/>
          <w:sz w:val="24"/>
          <w:szCs w:val="24"/>
        </w:rPr>
        <w:tab/>
        <w:t>ii.</w:t>
      </w:r>
      <w:r w:rsidRPr="00BC6667">
        <w:rPr>
          <w:rFonts w:ascii="Times New Roman" w:hAnsi="Times New Roman" w:cs="Times New Roman"/>
          <w:sz w:val="24"/>
          <w:szCs w:val="24"/>
        </w:rPr>
        <w:tab/>
        <w:t>Rule for measuring of the block dimension.</w:t>
      </w:r>
    </w:p>
    <w:p w14:paraId="15BC7FA3" w14:textId="77777777" w:rsidR="00FC4BA1" w:rsidRPr="00BC6667" w:rsidRDefault="00FC4BA1" w:rsidP="00BC6667">
      <w:pPr>
        <w:spacing w:after="0" w:line="276" w:lineRule="auto"/>
        <w:jc w:val="both"/>
        <w:rPr>
          <w:rFonts w:ascii="Times New Roman" w:hAnsi="Times New Roman" w:cs="Times New Roman"/>
          <w:sz w:val="24"/>
          <w:szCs w:val="24"/>
        </w:rPr>
      </w:pPr>
      <w:r w:rsidRPr="00BC6667">
        <w:rPr>
          <w:rFonts w:ascii="Times New Roman" w:hAnsi="Times New Roman" w:cs="Times New Roman"/>
          <w:sz w:val="24"/>
          <w:szCs w:val="24"/>
        </w:rPr>
        <w:tab/>
        <w:t>iii.</w:t>
      </w:r>
      <w:r w:rsidRPr="00BC6667">
        <w:rPr>
          <w:rFonts w:ascii="Times New Roman" w:hAnsi="Times New Roman" w:cs="Times New Roman"/>
          <w:sz w:val="24"/>
          <w:szCs w:val="24"/>
        </w:rPr>
        <w:tab/>
        <w:t xml:space="preserve">Cast iron </w:t>
      </w:r>
      <w:proofErr w:type="spellStart"/>
      <w:r w:rsidRPr="00BC6667">
        <w:rPr>
          <w:rFonts w:ascii="Times New Roman" w:hAnsi="Times New Roman" w:cs="Times New Roman"/>
          <w:sz w:val="24"/>
          <w:szCs w:val="24"/>
        </w:rPr>
        <w:t>mould</w:t>
      </w:r>
      <w:proofErr w:type="spellEnd"/>
      <w:r w:rsidRPr="00BC6667">
        <w:rPr>
          <w:rFonts w:ascii="Times New Roman" w:hAnsi="Times New Roman" w:cs="Times New Roman"/>
          <w:sz w:val="24"/>
          <w:szCs w:val="24"/>
        </w:rPr>
        <w:t xml:space="preserve"> of 150mm cube for </w:t>
      </w:r>
      <w:proofErr w:type="spellStart"/>
      <w:r w:rsidRPr="00BC6667">
        <w:rPr>
          <w:rFonts w:ascii="Times New Roman" w:hAnsi="Times New Roman" w:cs="Times New Roman"/>
          <w:sz w:val="24"/>
          <w:szCs w:val="24"/>
        </w:rPr>
        <w:t>moulding</w:t>
      </w:r>
      <w:proofErr w:type="spellEnd"/>
      <w:r w:rsidRPr="00BC6667">
        <w:rPr>
          <w:rFonts w:ascii="Times New Roman" w:hAnsi="Times New Roman" w:cs="Times New Roman"/>
          <w:sz w:val="24"/>
          <w:szCs w:val="24"/>
        </w:rPr>
        <w:t xml:space="preserve"> of the block.</w:t>
      </w:r>
    </w:p>
    <w:p w14:paraId="7B794C01" w14:textId="77777777" w:rsidR="00FC4BA1" w:rsidRPr="00BC6667" w:rsidRDefault="00FC4BA1" w:rsidP="00BC6667">
      <w:pPr>
        <w:spacing w:after="0" w:line="276" w:lineRule="auto"/>
        <w:jc w:val="both"/>
        <w:rPr>
          <w:rFonts w:ascii="Times New Roman" w:hAnsi="Times New Roman" w:cs="Times New Roman"/>
          <w:sz w:val="24"/>
          <w:szCs w:val="24"/>
        </w:rPr>
      </w:pPr>
      <w:r w:rsidRPr="00BC6667">
        <w:rPr>
          <w:rFonts w:ascii="Times New Roman" w:hAnsi="Times New Roman" w:cs="Times New Roman"/>
          <w:sz w:val="24"/>
          <w:szCs w:val="24"/>
        </w:rPr>
        <w:tab/>
        <w:t xml:space="preserve">iv. </w:t>
      </w:r>
      <w:r w:rsidRPr="00BC6667">
        <w:rPr>
          <w:rFonts w:ascii="Times New Roman" w:hAnsi="Times New Roman" w:cs="Times New Roman"/>
          <w:sz w:val="24"/>
          <w:szCs w:val="24"/>
        </w:rPr>
        <w:tab/>
        <w:t xml:space="preserve">Wire saw for trimming the sample surface. (knife can serve the same purpose </w:t>
      </w:r>
      <w:r w:rsidRPr="00BC6667">
        <w:rPr>
          <w:rFonts w:ascii="Times New Roman" w:hAnsi="Times New Roman" w:cs="Times New Roman"/>
          <w:sz w:val="24"/>
          <w:szCs w:val="24"/>
        </w:rPr>
        <w:tab/>
      </w:r>
      <w:r w:rsidRPr="00BC6667">
        <w:rPr>
          <w:rFonts w:ascii="Times New Roman" w:hAnsi="Times New Roman" w:cs="Times New Roman"/>
          <w:sz w:val="24"/>
          <w:szCs w:val="24"/>
        </w:rPr>
        <w:tab/>
      </w:r>
      <w:r w:rsidRPr="00BC6667">
        <w:rPr>
          <w:rFonts w:ascii="Times New Roman" w:hAnsi="Times New Roman" w:cs="Times New Roman"/>
          <w:sz w:val="24"/>
          <w:szCs w:val="24"/>
        </w:rPr>
        <w:tab/>
        <w:t>were wire saw is unavailable).</w:t>
      </w:r>
    </w:p>
    <w:p w14:paraId="7765C09D" w14:textId="77777777" w:rsidR="00FC4BA1" w:rsidRPr="00BC6667" w:rsidRDefault="00FC4BA1" w:rsidP="00BC6667">
      <w:pPr>
        <w:spacing w:after="0" w:line="276" w:lineRule="auto"/>
        <w:jc w:val="both"/>
        <w:rPr>
          <w:rFonts w:ascii="Times New Roman" w:hAnsi="Times New Roman" w:cs="Times New Roman"/>
          <w:sz w:val="24"/>
          <w:szCs w:val="24"/>
        </w:rPr>
      </w:pPr>
      <w:r w:rsidRPr="00BC6667">
        <w:rPr>
          <w:rFonts w:ascii="Times New Roman" w:hAnsi="Times New Roman" w:cs="Times New Roman"/>
          <w:sz w:val="24"/>
          <w:szCs w:val="24"/>
        </w:rPr>
        <w:t xml:space="preserve">           v     Crushing machine (universal testing machine) for determination of strength of </w:t>
      </w:r>
      <w:r w:rsidRPr="00BC6667">
        <w:rPr>
          <w:rFonts w:ascii="Times New Roman" w:hAnsi="Times New Roman" w:cs="Times New Roman"/>
          <w:sz w:val="24"/>
          <w:szCs w:val="24"/>
        </w:rPr>
        <w:tab/>
      </w:r>
      <w:r w:rsidRPr="00BC6667">
        <w:rPr>
          <w:rFonts w:ascii="Times New Roman" w:hAnsi="Times New Roman" w:cs="Times New Roman"/>
          <w:sz w:val="24"/>
          <w:szCs w:val="24"/>
        </w:rPr>
        <w:tab/>
      </w:r>
      <w:r w:rsidRPr="00BC6667">
        <w:rPr>
          <w:rFonts w:ascii="Times New Roman" w:hAnsi="Times New Roman" w:cs="Times New Roman"/>
          <w:sz w:val="24"/>
          <w:szCs w:val="24"/>
        </w:rPr>
        <w:tab/>
        <w:t>block.</w:t>
      </w:r>
    </w:p>
    <w:p w14:paraId="159B49CA" w14:textId="77777777" w:rsidR="00FC4BA1" w:rsidRPr="00BC6667" w:rsidRDefault="00FC4BA1" w:rsidP="00BC6667">
      <w:pPr>
        <w:spacing w:after="0" w:line="276" w:lineRule="auto"/>
        <w:jc w:val="both"/>
        <w:rPr>
          <w:rFonts w:ascii="Times New Roman" w:hAnsi="Times New Roman" w:cs="Times New Roman"/>
          <w:sz w:val="24"/>
          <w:szCs w:val="24"/>
        </w:rPr>
      </w:pPr>
      <w:r w:rsidRPr="00BC6667">
        <w:rPr>
          <w:rFonts w:ascii="Times New Roman" w:hAnsi="Times New Roman" w:cs="Times New Roman"/>
          <w:sz w:val="24"/>
          <w:szCs w:val="24"/>
        </w:rPr>
        <w:tab/>
        <w:t>vi.</w:t>
      </w:r>
      <w:r w:rsidRPr="00BC6667">
        <w:rPr>
          <w:rFonts w:ascii="Times New Roman" w:hAnsi="Times New Roman" w:cs="Times New Roman"/>
          <w:sz w:val="24"/>
          <w:szCs w:val="24"/>
        </w:rPr>
        <w:tab/>
        <w:t>Trowel and shovel for mixing purpose.</w:t>
      </w:r>
    </w:p>
    <w:p w14:paraId="016A7C84" w14:textId="77777777" w:rsidR="00FC4BA1" w:rsidRPr="00BC6667" w:rsidRDefault="00FC4BA1" w:rsidP="00BC6667">
      <w:pPr>
        <w:spacing w:after="0" w:line="276" w:lineRule="auto"/>
        <w:jc w:val="both"/>
        <w:rPr>
          <w:rFonts w:ascii="Times New Roman" w:hAnsi="Times New Roman" w:cs="Times New Roman"/>
          <w:sz w:val="24"/>
          <w:szCs w:val="24"/>
        </w:rPr>
      </w:pPr>
      <w:r w:rsidRPr="00BC6667">
        <w:rPr>
          <w:rFonts w:ascii="Times New Roman" w:hAnsi="Times New Roman" w:cs="Times New Roman"/>
          <w:sz w:val="24"/>
          <w:szCs w:val="24"/>
        </w:rPr>
        <w:tab/>
        <w:t>vii.</w:t>
      </w:r>
      <w:r w:rsidRPr="00BC6667">
        <w:rPr>
          <w:rFonts w:ascii="Times New Roman" w:hAnsi="Times New Roman" w:cs="Times New Roman"/>
          <w:sz w:val="24"/>
          <w:szCs w:val="24"/>
        </w:rPr>
        <w:tab/>
        <w:t>Batching bucket</w:t>
      </w:r>
    </w:p>
    <w:p w14:paraId="6D3774EB" w14:textId="77777777" w:rsidR="00A924ED" w:rsidRPr="00BC6667" w:rsidRDefault="00FC4BA1" w:rsidP="00BC6667">
      <w:pPr>
        <w:spacing w:after="0" w:line="276" w:lineRule="auto"/>
        <w:jc w:val="both"/>
        <w:rPr>
          <w:rFonts w:ascii="Times New Roman" w:hAnsi="Times New Roman" w:cs="Times New Roman"/>
          <w:sz w:val="24"/>
          <w:szCs w:val="24"/>
        </w:rPr>
      </w:pPr>
      <w:r w:rsidRPr="00BC6667">
        <w:rPr>
          <w:rFonts w:ascii="Times New Roman" w:hAnsi="Times New Roman" w:cs="Times New Roman"/>
          <w:sz w:val="24"/>
          <w:szCs w:val="24"/>
        </w:rPr>
        <w:tab/>
        <w:t>viii.</w:t>
      </w:r>
      <w:r w:rsidRPr="00BC6667">
        <w:rPr>
          <w:rFonts w:ascii="Times New Roman" w:hAnsi="Times New Roman" w:cs="Times New Roman"/>
          <w:sz w:val="24"/>
          <w:szCs w:val="24"/>
        </w:rPr>
        <w:tab/>
        <w:t>Heating pan for both heating and mixing purposes.</w:t>
      </w:r>
    </w:p>
    <w:p w14:paraId="038D5895" w14:textId="77777777" w:rsidR="00A924ED" w:rsidRPr="00BC6667" w:rsidRDefault="00A924ED" w:rsidP="00BC6667">
      <w:pPr>
        <w:spacing w:after="0" w:line="276" w:lineRule="auto"/>
        <w:jc w:val="both"/>
        <w:rPr>
          <w:rFonts w:ascii="Times New Roman" w:hAnsi="Times New Roman" w:cs="Times New Roman"/>
          <w:sz w:val="24"/>
          <w:szCs w:val="24"/>
        </w:rPr>
      </w:pPr>
    </w:p>
    <w:p w14:paraId="608BF8DC" w14:textId="77777777" w:rsidR="00026E04" w:rsidRPr="00BC6667" w:rsidRDefault="00A924ED" w:rsidP="00BC6667">
      <w:pPr>
        <w:spacing w:after="0" w:line="276" w:lineRule="auto"/>
        <w:jc w:val="both"/>
        <w:rPr>
          <w:rFonts w:ascii="Times New Roman" w:hAnsi="Times New Roman" w:cs="Times New Roman"/>
          <w:sz w:val="24"/>
          <w:szCs w:val="24"/>
        </w:rPr>
      </w:pPr>
      <w:r w:rsidRPr="00BC6667">
        <w:rPr>
          <w:rFonts w:ascii="Times New Roman" w:hAnsi="Times New Roman" w:cs="Times New Roman"/>
          <w:b/>
          <w:sz w:val="24"/>
          <w:szCs w:val="24"/>
        </w:rPr>
        <w:t xml:space="preserve">Collection of Block </w:t>
      </w:r>
      <w:r w:rsidR="00AB43EA" w:rsidRPr="00BC6667">
        <w:rPr>
          <w:rFonts w:ascii="Times New Roman" w:hAnsi="Times New Roman" w:cs="Times New Roman"/>
          <w:b/>
          <w:sz w:val="24"/>
          <w:szCs w:val="24"/>
        </w:rPr>
        <w:t>Component</w:t>
      </w:r>
      <w:r w:rsidR="00512311" w:rsidRPr="00BC6667">
        <w:rPr>
          <w:rFonts w:ascii="Times New Roman" w:hAnsi="Times New Roman" w:cs="Times New Roman"/>
          <w:b/>
          <w:sz w:val="24"/>
          <w:szCs w:val="24"/>
        </w:rPr>
        <w:t xml:space="preserve"> Plastic</w:t>
      </w:r>
    </w:p>
    <w:p w14:paraId="74D6FA9E" w14:textId="77777777" w:rsidR="00A924ED" w:rsidRPr="00BC6667" w:rsidRDefault="00A924ED" w:rsidP="00BC6667">
      <w:pPr>
        <w:spacing w:after="0" w:line="276" w:lineRule="auto"/>
        <w:jc w:val="both"/>
        <w:rPr>
          <w:rFonts w:ascii="Times New Roman" w:hAnsi="Times New Roman" w:cs="Times New Roman"/>
          <w:sz w:val="24"/>
          <w:szCs w:val="24"/>
        </w:rPr>
      </w:pPr>
      <w:proofErr w:type="spellStart"/>
      <w:r w:rsidRPr="00BC6667">
        <w:rPr>
          <w:rFonts w:ascii="Times New Roman" w:hAnsi="Times New Roman" w:cs="Times New Roman"/>
          <w:sz w:val="24"/>
          <w:szCs w:val="24"/>
        </w:rPr>
        <w:t>i</w:t>
      </w:r>
      <w:proofErr w:type="spellEnd"/>
      <w:r w:rsidRPr="00BC6667">
        <w:rPr>
          <w:rFonts w:ascii="Times New Roman" w:hAnsi="Times New Roman" w:cs="Times New Roman"/>
          <w:sz w:val="24"/>
          <w:szCs w:val="24"/>
        </w:rPr>
        <w:t>.</w:t>
      </w:r>
      <w:r w:rsidRPr="00BC6667">
        <w:rPr>
          <w:rFonts w:ascii="Times New Roman" w:hAnsi="Times New Roman" w:cs="Times New Roman"/>
          <w:sz w:val="24"/>
          <w:szCs w:val="24"/>
        </w:rPr>
        <w:tab/>
        <w:t>Plastic bags were collected with bags from the streets and refuse dumps</w:t>
      </w:r>
      <w:r w:rsidR="00026E04" w:rsidRPr="00BC6667">
        <w:rPr>
          <w:rFonts w:ascii="Times New Roman" w:hAnsi="Times New Roman" w:cs="Times New Roman"/>
          <w:sz w:val="24"/>
          <w:szCs w:val="24"/>
        </w:rPr>
        <w:t xml:space="preserve"> and these plastic bags were washed, cleaned and dried</w:t>
      </w:r>
    </w:p>
    <w:p w14:paraId="76597269" w14:textId="77777777" w:rsidR="00A924ED" w:rsidRPr="00BC6667" w:rsidRDefault="00A924ED" w:rsidP="00BC6667">
      <w:pPr>
        <w:spacing w:after="0" w:line="276" w:lineRule="auto"/>
        <w:jc w:val="both"/>
        <w:rPr>
          <w:rFonts w:ascii="Times New Roman" w:hAnsi="Times New Roman" w:cs="Times New Roman"/>
          <w:sz w:val="24"/>
          <w:szCs w:val="24"/>
        </w:rPr>
      </w:pPr>
      <w:r w:rsidRPr="00BC6667">
        <w:rPr>
          <w:rFonts w:ascii="Times New Roman" w:hAnsi="Times New Roman" w:cs="Times New Roman"/>
          <w:b/>
          <w:sz w:val="24"/>
          <w:szCs w:val="24"/>
        </w:rPr>
        <w:tab/>
        <w:t>Sawdust</w:t>
      </w:r>
      <w:r w:rsidRPr="00BC6667">
        <w:rPr>
          <w:rFonts w:ascii="Times New Roman" w:hAnsi="Times New Roman" w:cs="Times New Roman"/>
          <w:sz w:val="24"/>
          <w:szCs w:val="24"/>
        </w:rPr>
        <w:t xml:space="preserve">   </w:t>
      </w:r>
    </w:p>
    <w:p w14:paraId="60871F74" w14:textId="77777777" w:rsidR="00A924ED" w:rsidRPr="00BC6667" w:rsidRDefault="00A924ED" w:rsidP="00BC6667">
      <w:pPr>
        <w:spacing w:after="0" w:line="276" w:lineRule="auto"/>
        <w:jc w:val="both"/>
        <w:rPr>
          <w:rFonts w:ascii="Times New Roman" w:hAnsi="Times New Roman" w:cs="Times New Roman"/>
          <w:sz w:val="24"/>
          <w:szCs w:val="24"/>
        </w:rPr>
      </w:pPr>
      <w:proofErr w:type="spellStart"/>
      <w:r w:rsidRPr="00BC6667">
        <w:rPr>
          <w:rFonts w:ascii="Times New Roman" w:hAnsi="Times New Roman" w:cs="Times New Roman"/>
          <w:sz w:val="24"/>
          <w:szCs w:val="24"/>
        </w:rPr>
        <w:t>i</w:t>
      </w:r>
      <w:proofErr w:type="spellEnd"/>
      <w:r w:rsidRPr="00BC6667">
        <w:rPr>
          <w:rFonts w:ascii="Times New Roman" w:hAnsi="Times New Roman" w:cs="Times New Roman"/>
          <w:sz w:val="24"/>
          <w:szCs w:val="24"/>
        </w:rPr>
        <w:t>.</w:t>
      </w:r>
      <w:r w:rsidRPr="00BC6667">
        <w:rPr>
          <w:rFonts w:ascii="Times New Roman" w:hAnsi="Times New Roman" w:cs="Times New Roman"/>
          <w:sz w:val="24"/>
          <w:szCs w:val="24"/>
        </w:rPr>
        <w:tab/>
        <w:t>Sawdust was collected in bags from timber market</w:t>
      </w:r>
    </w:p>
    <w:p w14:paraId="3ACE81FA" w14:textId="77777777" w:rsidR="00A924ED" w:rsidRPr="00BC6667" w:rsidRDefault="00A924ED" w:rsidP="00BC6667">
      <w:pPr>
        <w:spacing w:after="0" w:line="276" w:lineRule="auto"/>
        <w:jc w:val="both"/>
        <w:rPr>
          <w:rFonts w:ascii="Times New Roman" w:hAnsi="Times New Roman" w:cs="Times New Roman"/>
          <w:sz w:val="24"/>
          <w:szCs w:val="24"/>
        </w:rPr>
      </w:pPr>
      <w:r w:rsidRPr="00BC6667">
        <w:rPr>
          <w:rFonts w:ascii="Times New Roman" w:hAnsi="Times New Roman" w:cs="Times New Roman"/>
          <w:sz w:val="24"/>
          <w:szCs w:val="24"/>
        </w:rPr>
        <w:t>ii.</w:t>
      </w:r>
      <w:r w:rsidRPr="00BC6667">
        <w:rPr>
          <w:rFonts w:ascii="Times New Roman" w:hAnsi="Times New Roman" w:cs="Times New Roman"/>
          <w:sz w:val="24"/>
          <w:szCs w:val="24"/>
        </w:rPr>
        <w:tab/>
        <w:t xml:space="preserve">The sawdust was properly mixed to make it homogeneous and then stored in bags till </w:t>
      </w:r>
      <w:r w:rsidRPr="00BC6667">
        <w:rPr>
          <w:rFonts w:ascii="Times New Roman" w:hAnsi="Times New Roman" w:cs="Times New Roman"/>
          <w:sz w:val="24"/>
          <w:szCs w:val="24"/>
        </w:rPr>
        <w:tab/>
        <w:t>required.</w:t>
      </w:r>
    </w:p>
    <w:p w14:paraId="1F5D2FAF" w14:textId="77777777" w:rsidR="004551EB" w:rsidRPr="00BC6667" w:rsidRDefault="004551EB" w:rsidP="00BC6667">
      <w:pPr>
        <w:spacing w:after="0" w:line="276" w:lineRule="auto"/>
        <w:jc w:val="both"/>
        <w:rPr>
          <w:rFonts w:ascii="Times New Roman" w:hAnsi="Times New Roman" w:cs="Times New Roman"/>
          <w:b/>
          <w:sz w:val="24"/>
          <w:szCs w:val="24"/>
        </w:rPr>
      </w:pPr>
      <w:r w:rsidRPr="00BC6667">
        <w:rPr>
          <w:rFonts w:ascii="Times New Roman" w:hAnsi="Times New Roman" w:cs="Times New Roman"/>
          <w:b/>
          <w:sz w:val="24"/>
          <w:szCs w:val="24"/>
        </w:rPr>
        <w:t>Sieve analysis of sawdust</w:t>
      </w:r>
    </w:p>
    <w:p w14:paraId="54FB1A93" w14:textId="77777777" w:rsidR="004551EB" w:rsidRPr="00BC6667" w:rsidRDefault="00A924ED" w:rsidP="00BC6667">
      <w:pPr>
        <w:spacing w:after="0" w:line="276" w:lineRule="auto"/>
        <w:jc w:val="both"/>
        <w:rPr>
          <w:rFonts w:ascii="Times New Roman" w:hAnsi="Times New Roman" w:cs="Times New Roman"/>
          <w:sz w:val="24"/>
          <w:szCs w:val="24"/>
        </w:rPr>
      </w:pPr>
      <w:r w:rsidRPr="00BC6667">
        <w:rPr>
          <w:rFonts w:ascii="Times New Roman" w:hAnsi="Times New Roman" w:cs="Times New Roman"/>
          <w:sz w:val="24"/>
          <w:szCs w:val="24"/>
        </w:rPr>
        <w:t xml:space="preserve"> Sieve analysis to determine the grain siz</w:t>
      </w:r>
      <w:r w:rsidR="004551EB" w:rsidRPr="00BC6667">
        <w:rPr>
          <w:rFonts w:ascii="Times New Roman" w:hAnsi="Times New Roman" w:cs="Times New Roman"/>
          <w:sz w:val="24"/>
          <w:szCs w:val="24"/>
        </w:rPr>
        <w:t>e distribution of the sawdust</w:t>
      </w:r>
      <w:r w:rsidRPr="00BC6667">
        <w:rPr>
          <w:rFonts w:ascii="Times New Roman" w:hAnsi="Times New Roman" w:cs="Times New Roman"/>
          <w:sz w:val="24"/>
          <w:szCs w:val="24"/>
        </w:rPr>
        <w:t xml:space="preserve"> was carried</w:t>
      </w:r>
      <w:r w:rsidR="00A91BED" w:rsidRPr="00BC6667">
        <w:rPr>
          <w:rFonts w:ascii="Times New Roman" w:hAnsi="Times New Roman" w:cs="Times New Roman"/>
          <w:sz w:val="24"/>
          <w:szCs w:val="24"/>
        </w:rPr>
        <w:t xml:space="preserve"> out with respect to BS 812</w:t>
      </w:r>
      <w:r w:rsidRPr="00BC6667">
        <w:rPr>
          <w:rFonts w:ascii="Times New Roman" w:hAnsi="Times New Roman" w:cs="Times New Roman"/>
          <w:sz w:val="24"/>
          <w:szCs w:val="24"/>
        </w:rPr>
        <w:t>. It is the operation of dividing a sample of aggregate into various fractions each con</w:t>
      </w:r>
      <w:r w:rsidR="004551EB" w:rsidRPr="00BC6667">
        <w:rPr>
          <w:rFonts w:ascii="Times New Roman" w:hAnsi="Times New Roman" w:cs="Times New Roman"/>
          <w:sz w:val="24"/>
          <w:szCs w:val="24"/>
        </w:rPr>
        <w:t>sisting of particles of the different</w:t>
      </w:r>
      <w:r w:rsidRPr="00BC6667">
        <w:rPr>
          <w:rFonts w:ascii="Times New Roman" w:hAnsi="Times New Roman" w:cs="Times New Roman"/>
          <w:sz w:val="24"/>
          <w:szCs w:val="24"/>
        </w:rPr>
        <w:t xml:space="preserve"> size</w:t>
      </w:r>
      <w:r w:rsidR="004551EB" w:rsidRPr="00BC6667">
        <w:rPr>
          <w:rFonts w:ascii="Times New Roman" w:hAnsi="Times New Roman" w:cs="Times New Roman"/>
          <w:sz w:val="24"/>
          <w:szCs w:val="24"/>
        </w:rPr>
        <w:t>s</w:t>
      </w:r>
      <w:r w:rsidRPr="00BC6667">
        <w:rPr>
          <w:rFonts w:ascii="Times New Roman" w:hAnsi="Times New Roman" w:cs="Times New Roman"/>
          <w:sz w:val="24"/>
          <w:szCs w:val="24"/>
        </w:rPr>
        <w:t xml:space="preserve">. Coefficient of curvature (Cc) and uniformity (Cu) were determined using Eqn. 1 and Eqn. 2. The knowledge of the grading of aggregate </w:t>
      </w:r>
      <w:r w:rsidR="004551EB" w:rsidRPr="00BC6667">
        <w:rPr>
          <w:rFonts w:ascii="Times New Roman" w:hAnsi="Times New Roman" w:cs="Times New Roman"/>
          <w:sz w:val="24"/>
          <w:szCs w:val="24"/>
        </w:rPr>
        <w:t>helps a mix designer prescribe the size</w:t>
      </w:r>
      <w:r w:rsidRPr="00BC6667">
        <w:rPr>
          <w:rFonts w:ascii="Times New Roman" w:hAnsi="Times New Roman" w:cs="Times New Roman"/>
          <w:sz w:val="24"/>
          <w:szCs w:val="24"/>
        </w:rPr>
        <w:t xml:space="preserve"> that could be compacted to a maximum density with a reasonable amount of</w:t>
      </w:r>
      <w:r w:rsidR="00BF4678" w:rsidRPr="00BC6667">
        <w:rPr>
          <w:rFonts w:ascii="Times New Roman" w:hAnsi="Times New Roman" w:cs="Times New Roman"/>
          <w:sz w:val="24"/>
          <w:szCs w:val="24"/>
        </w:rPr>
        <w:t xml:space="preserve"> work.</w:t>
      </w:r>
      <w:r w:rsidR="004551EB" w:rsidRPr="00BC6667">
        <w:rPr>
          <w:rFonts w:ascii="Times New Roman" w:hAnsi="Times New Roman" w:cs="Times New Roman"/>
          <w:sz w:val="24"/>
          <w:szCs w:val="24"/>
        </w:rPr>
        <w:t xml:space="preserve"> </w:t>
      </w:r>
    </w:p>
    <w:p w14:paraId="4037569D" w14:textId="77777777" w:rsidR="00A91BED" w:rsidRPr="00BC6667" w:rsidRDefault="00A924ED" w:rsidP="00BC6667">
      <w:pPr>
        <w:spacing w:after="0" w:line="276" w:lineRule="auto"/>
        <w:jc w:val="both"/>
        <w:rPr>
          <w:rFonts w:ascii="Times New Roman" w:hAnsi="Times New Roman" w:cs="Times New Roman"/>
          <w:sz w:val="24"/>
          <w:szCs w:val="24"/>
        </w:rPr>
      </w:pPr>
      <w:r w:rsidRPr="00BC6667">
        <w:rPr>
          <w:rFonts w:ascii="Cambria Math" w:hAnsi="Cambria Math" w:cs="Cambria Math"/>
          <w:sz w:val="24"/>
          <w:szCs w:val="24"/>
        </w:rPr>
        <w:t>𝐶𝑜𝑒𝑓𝑓𝑖𝑐𝑖𝑒𝑛𝑡</w:t>
      </w:r>
      <w:r w:rsidRPr="00BC6667">
        <w:rPr>
          <w:rFonts w:ascii="Times New Roman" w:hAnsi="Times New Roman" w:cs="Times New Roman"/>
          <w:sz w:val="24"/>
          <w:szCs w:val="24"/>
        </w:rPr>
        <w:t xml:space="preserve"> </w:t>
      </w:r>
      <w:r w:rsidRPr="00BC6667">
        <w:rPr>
          <w:rFonts w:ascii="Cambria Math" w:hAnsi="Cambria Math" w:cs="Cambria Math"/>
          <w:sz w:val="24"/>
          <w:szCs w:val="24"/>
        </w:rPr>
        <w:t>𝑜𝑓</w:t>
      </w:r>
      <w:r w:rsidRPr="00BC6667">
        <w:rPr>
          <w:rFonts w:ascii="Times New Roman" w:hAnsi="Times New Roman" w:cs="Times New Roman"/>
          <w:sz w:val="24"/>
          <w:szCs w:val="24"/>
        </w:rPr>
        <w:t xml:space="preserve"> </w:t>
      </w:r>
      <w:r w:rsidRPr="00BC6667">
        <w:rPr>
          <w:rFonts w:ascii="Cambria Math" w:hAnsi="Cambria Math" w:cs="Cambria Math"/>
          <w:sz w:val="24"/>
          <w:szCs w:val="24"/>
        </w:rPr>
        <w:t>𝑢𝑛𝑖𝑓𝑜𝑟𝑚𝑖𝑡𝑦</w:t>
      </w:r>
      <w:r w:rsidRPr="00BC6667">
        <w:rPr>
          <w:rFonts w:ascii="Times New Roman" w:hAnsi="Times New Roman" w:cs="Times New Roman"/>
          <w:sz w:val="24"/>
          <w:szCs w:val="24"/>
        </w:rPr>
        <w:t xml:space="preserve"> (</w:t>
      </w:r>
      <w:proofErr w:type="gramStart"/>
      <w:r w:rsidRPr="00BC6667">
        <w:rPr>
          <w:rFonts w:ascii="Cambria Math" w:hAnsi="Cambria Math" w:cs="Cambria Math"/>
          <w:sz w:val="24"/>
          <w:szCs w:val="24"/>
        </w:rPr>
        <w:t>𝐶𝑢</w:t>
      </w:r>
      <w:r w:rsidRPr="00BC6667">
        <w:rPr>
          <w:rFonts w:ascii="Times New Roman" w:hAnsi="Times New Roman" w:cs="Times New Roman"/>
          <w:sz w:val="24"/>
          <w:szCs w:val="24"/>
        </w:rPr>
        <w:t xml:space="preserve"> )</w:t>
      </w:r>
      <w:proofErr w:type="gramEnd"/>
    </w:p>
    <w:p w14:paraId="26029D61" w14:textId="77777777" w:rsidR="00A91BED" w:rsidRPr="00BC6667" w:rsidRDefault="00A924ED" w:rsidP="00BC6667">
      <w:pPr>
        <w:spacing w:after="0" w:line="276" w:lineRule="auto"/>
        <w:jc w:val="both"/>
        <w:rPr>
          <w:rFonts w:ascii="Times New Roman" w:hAnsi="Times New Roman" w:cs="Times New Roman"/>
          <w:sz w:val="24"/>
          <w:szCs w:val="24"/>
        </w:rPr>
      </w:pPr>
      <w:r w:rsidRPr="00BC6667">
        <w:rPr>
          <w:rFonts w:ascii="Times New Roman" w:hAnsi="Times New Roman" w:cs="Times New Roman"/>
          <w:sz w:val="24"/>
          <w:szCs w:val="24"/>
        </w:rPr>
        <w:t xml:space="preserve"> = </w:t>
      </w:r>
      <w:r w:rsidRPr="00BC6667">
        <w:rPr>
          <w:rFonts w:ascii="Cambria Math" w:hAnsi="Cambria Math" w:cs="Cambria Math"/>
          <w:sz w:val="24"/>
          <w:szCs w:val="24"/>
        </w:rPr>
        <w:t>𝐷</w:t>
      </w:r>
      <w:r w:rsidRPr="00BC6667">
        <w:rPr>
          <w:rFonts w:ascii="Times New Roman" w:hAnsi="Times New Roman" w:cs="Times New Roman"/>
          <w:sz w:val="24"/>
          <w:szCs w:val="24"/>
        </w:rPr>
        <w:t>60</w:t>
      </w:r>
      <w:r w:rsidR="00A91BED" w:rsidRPr="00BC6667">
        <w:rPr>
          <w:rFonts w:ascii="Times New Roman" w:hAnsi="Times New Roman" w:cs="Times New Roman"/>
          <w:sz w:val="24"/>
          <w:szCs w:val="24"/>
        </w:rPr>
        <w:t>/</w:t>
      </w:r>
      <w:r w:rsidRPr="00BC6667">
        <w:rPr>
          <w:rFonts w:ascii="Times New Roman" w:hAnsi="Times New Roman" w:cs="Times New Roman"/>
          <w:sz w:val="24"/>
          <w:szCs w:val="24"/>
        </w:rPr>
        <w:t xml:space="preserve"> </w:t>
      </w:r>
      <w:r w:rsidRPr="00BC6667">
        <w:rPr>
          <w:rFonts w:ascii="Cambria Math" w:hAnsi="Cambria Math" w:cs="Cambria Math"/>
          <w:sz w:val="24"/>
          <w:szCs w:val="24"/>
        </w:rPr>
        <w:t>𝐷</w:t>
      </w:r>
      <w:r w:rsidRPr="00BC6667">
        <w:rPr>
          <w:rFonts w:ascii="Times New Roman" w:hAnsi="Times New Roman" w:cs="Times New Roman"/>
          <w:sz w:val="24"/>
          <w:szCs w:val="24"/>
        </w:rPr>
        <w:t>10</w:t>
      </w:r>
      <w:r w:rsidR="00A91BED" w:rsidRPr="00BC6667">
        <w:rPr>
          <w:rFonts w:ascii="Times New Roman" w:hAnsi="Times New Roman" w:cs="Times New Roman"/>
          <w:sz w:val="24"/>
          <w:szCs w:val="24"/>
        </w:rPr>
        <w:t>……………………</w:t>
      </w:r>
      <w:proofErr w:type="gramStart"/>
      <w:r w:rsidR="00A91BED" w:rsidRPr="00BC6667">
        <w:rPr>
          <w:rFonts w:ascii="Times New Roman" w:hAnsi="Times New Roman" w:cs="Times New Roman"/>
          <w:sz w:val="24"/>
          <w:szCs w:val="24"/>
        </w:rPr>
        <w:t>…..</w:t>
      </w:r>
      <w:proofErr w:type="gramEnd"/>
      <w:r w:rsidR="00612A2F" w:rsidRPr="00BC6667">
        <w:rPr>
          <w:rFonts w:ascii="Times New Roman" w:hAnsi="Times New Roman" w:cs="Times New Roman"/>
          <w:sz w:val="24"/>
          <w:szCs w:val="24"/>
        </w:rPr>
        <w:t>Eqn</w:t>
      </w:r>
      <w:r w:rsidRPr="00BC6667">
        <w:rPr>
          <w:rFonts w:ascii="Times New Roman" w:hAnsi="Times New Roman" w:cs="Times New Roman"/>
          <w:sz w:val="24"/>
          <w:szCs w:val="24"/>
        </w:rPr>
        <w:t xml:space="preserve"> (1)</w:t>
      </w:r>
    </w:p>
    <w:p w14:paraId="4D5C4BA2" w14:textId="77777777" w:rsidR="00A91BED" w:rsidRPr="00BC6667" w:rsidRDefault="00A924ED" w:rsidP="00BC6667">
      <w:pPr>
        <w:spacing w:after="0" w:line="276" w:lineRule="auto"/>
        <w:jc w:val="both"/>
        <w:rPr>
          <w:rFonts w:ascii="Times New Roman" w:hAnsi="Times New Roman" w:cs="Times New Roman"/>
          <w:sz w:val="24"/>
          <w:szCs w:val="24"/>
        </w:rPr>
      </w:pPr>
      <w:r w:rsidRPr="00BC6667">
        <w:rPr>
          <w:rFonts w:ascii="Times New Roman" w:hAnsi="Times New Roman" w:cs="Times New Roman"/>
          <w:sz w:val="24"/>
          <w:szCs w:val="24"/>
        </w:rPr>
        <w:t xml:space="preserve"> </w:t>
      </w:r>
      <w:r w:rsidRPr="00BC6667">
        <w:rPr>
          <w:rFonts w:ascii="Cambria Math" w:hAnsi="Cambria Math" w:cs="Cambria Math"/>
          <w:sz w:val="24"/>
          <w:szCs w:val="24"/>
        </w:rPr>
        <w:t>𝐶𝑜𝑒𝑓𝑓𝑖𝑐𝑖𝑒𝑛𝑡</w:t>
      </w:r>
      <w:r w:rsidRPr="00BC6667">
        <w:rPr>
          <w:rFonts w:ascii="Times New Roman" w:hAnsi="Times New Roman" w:cs="Times New Roman"/>
          <w:sz w:val="24"/>
          <w:szCs w:val="24"/>
        </w:rPr>
        <w:t xml:space="preserve"> </w:t>
      </w:r>
      <w:r w:rsidRPr="00BC6667">
        <w:rPr>
          <w:rFonts w:ascii="Cambria Math" w:hAnsi="Cambria Math" w:cs="Cambria Math"/>
          <w:sz w:val="24"/>
          <w:szCs w:val="24"/>
        </w:rPr>
        <w:t>𝑜𝑓</w:t>
      </w:r>
      <w:r w:rsidRPr="00BC6667">
        <w:rPr>
          <w:rFonts w:ascii="Times New Roman" w:hAnsi="Times New Roman" w:cs="Times New Roman"/>
          <w:sz w:val="24"/>
          <w:szCs w:val="24"/>
        </w:rPr>
        <w:t xml:space="preserve"> </w:t>
      </w:r>
      <w:r w:rsidRPr="00BC6667">
        <w:rPr>
          <w:rFonts w:ascii="Cambria Math" w:hAnsi="Cambria Math" w:cs="Cambria Math"/>
          <w:sz w:val="24"/>
          <w:szCs w:val="24"/>
        </w:rPr>
        <w:t>𝐶𝑢𝑟𝑣𝑎𝑡𝑢𝑟𝑒</w:t>
      </w:r>
      <w:r w:rsidRPr="00BC6667">
        <w:rPr>
          <w:rFonts w:ascii="Times New Roman" w:hAnsi="Times New Roman" w:cs="Times New Roman"/>
          <w:sz w:val="24"/>
          <w:szCs w:val="24"/>
        </w:rPr>
        <w:t xml:space="preserve"> (</w:t>
      </w:r>
      <w:proofErr w:type="gramStart"/>
      <w:r w:rsidRPr="00BC6667">
        <w:rPr>
          <w:rFonts w:ascii="Cambria Math" w:hAnsi="Cambria Math" w:cs="Cambria Math"/>
          <w:sz w:val="24"/>
          <w:szCs w:val="24"/>
        </w:rPr>
        <w:t>𝐶𝑐</w:t>
      </w:r>
      <w:r w:rsidRPr="00BC6667">
        <w:rPr>
          <w:rFonts w:ascii="Times New Roman" w:hAnsi="Times New Roman" w:cs="Times New Roman"/>
          <w:sz w:val="24"/>
          <w:szCs w:val="24"/>
        </w:rPr>
        <w:t xml:space="preserve"> )</w:t>
      </w:r>
      <w:proofErr w:type="gramEnd"/>
      <w:r w:rsidRPr="00BC6667">
        <w:rPr>
          <w:rFonts w:ascii="Times New Roman" w:hAnsi="Times New Roman" w:cs="Times New Roman"/>
          <w:sz w:val="24"/>
          <w:szCs w:val="24"/>
        </w:rPr>
        <w:t xml:space="preserve"> = (</w:t>
      </w:r>
      <w:r w:rsidRPr="00BC6667">
        <w:rPr>
          <w:rFonts w:ascii="Cambria Math" w:hAnsi="Cambria Math" w:cs="Cambria Math"/>
          <w:sz w:val="24"/>
          <w:szCs w:val="24"/>
        </w:rPr>
        <w:t>𝐷</w:t>
      </w:r>
      <w:r w:rsidR="00A91BED" w:rsidRPr="00BC6667">
        <w:rPr>
          <w:rFonts w:ascii="Times New Roman" w:hAnsi="Times New Roman" w:cs="Times New Roman"/>
          <w:sz w:val="24"/>
          <w:szCs w:val="24"/>
        </w:rPr>
        <w:t>60)/</w:t>
      </w:r>
      <w:r w:rsidRPr="00BC6667">
        <w:rPr>
          <w:rFonts w:ascii="Times New Roman" w:hAnsi="Times New Roman" w:cs="Times New Roman"/>
          <w:sz w:val="24"/>
          <w:szCs w:val="24"/>
        </w:rPr>
        <w:t xml:space="preserve"> (</w:t>
      </w:r>
      <w:r w:rsidRPr="00BC6667">
        <w:rPr>
          <w:rFonts w:ascii="Cambria Math" w:hAnsi="Cambria Math" w:cs="Cambria Math"/>
          <w:sz w:val="24"/>
          <w:szCs w:val="24"/>
        </w:rPr>
        <w:t>𝐷</w:t>
      </w:r>
      <w:r w:rsidRPr="00BC6667">
        <w:rPr>
          <w:rFonts w:ascii="Times New Roman" w:hAnsi="Times New Roman" w:cs="Times New Roman"/>
          <w:sz w:val="24"/>
          <w:szCs w:val="24"/>
        </w:rPr>
        <w:t>10) × (</w:t>
      </w:r>
      <w:r w:rsidRPr="00BC6667">
        <w:rPr>
          <w:rFonts w:ascii="Cambria Math" w:hAnsi="Cambria Math" w:cs="Cambria Math"/>
          <w:sz w:val="24"/>
          <w:szCs w:val="24"/>
        </w:rPr>
        <w:t>𝐷</w:t>
      </w:r>
      <w:proofErr w:type="gramStart"/>
      <w:r w:rsidRPr="00BC6667">
        <w:rPr>
          <w:rFonts w:ascii="Times New Roman" w:hAnsi="Times New Roman" w:cs="Times New Roman"/>
          <w:sz w:val="24"/>
          <w:szCs w:val="24"/>
        </w:rPr>
        <w:t>10)</w:t>
      </w:r>
      <w:r w:rsidR="00A91BED" w:rsidRPr="00BC6667">
        <w:rPr>
          <w:rFonts w:ascii="Times New Roman" w:hAnsi="Times New Roman" w:cs="Times New Roman"/>
          <w:sz w:val="24"/>
          <w:szCs w:val="24"/>
        </w:rPr>
        <w:t>…</w:t>
      </w:r>
      <w:proofErr w:type="gramEnd"/>
      <w:r w:rsidR="00A91BED" w:rsidRPr="00BC6667">
        <w:rPr>
          <w:rFonts w:ascii="Times New Roman" w:hAnsi="Times New Roman" w:cs="Times New Roman"/>
          <w:sz w:val="24"/>
          <w:szCs w:val="24"/>
        </w:rPr>
        <w:t>……</w:t>
      </w:r>
      <w:r w:rsidR="00612A2F" w:rsidRPr="00BC6667">
        <w:rPr>
          <w:rFonts w:ascii="Times New Roman" w:hAnsi="Times New Roman" w:cs="Times New Roman"/>
          <w:sz w:val="24"/>
          <w:szCs w:val="24"/>
        </w:rPr>
        <w:t>Eqn</w:t>
      </w:r>
      <w:r w:rsidRPr="00BC6667">
        <w:rPr>
          <w:rFonts w:ascii="Times New Roman" w:hAnsi="Times New Roman" w:cs="Times New Roman"/>
          <w:sz w:val="24"/>
          <w:szCs w:val="24"/>
        </w:rPr>
        <w:t xml:space="preserve"> (2)</w:t>
      </w:r>
    </w:p>
    <w:p w14:paraId="68CE64EF" w14:textId="77777777" w:rsidR="00026E04" w:rsidRPr="00BC6667" w:rsidRDefault="00A924ED" w:rsidP="00BC6667">
      <w:pPr>
        <w:spacing w:after="0" w:line="276" w:lineRule="auto"/>
        <w:jc w:val="both"/>
        <w:rPr>
          <w:rFonts w:ascii="Times New Roman" w:hAnsi="Times New Roman" w:cs="Times New Roman"/>
          <w:sz w:val="24"/>
          <w:szCs w:val="24"/>
        </w:rPr>
      </w:pPr>
      <w:r w:rsidRPr="00BC6667">
        <w:rPr>
          <w:rFonts w:ascii="Times New Roman" w:hAnsi="Times New Roman" w:cs="Times New Roman"/>
          <w:sz w:val="24"/>
          <w:szCs w:val="24"/>
        </w:rPr>
        <w:t xml:space="preserve"> where, D10, D30, D60 are the effective particle sizes with 10%, 30% and 60% of the sample by weight being finer accordingly.</w:t>
      </w:r>
    </w:p>
    <w:p w14:paraId="510311EB" w14:textId="77777777" w:rsidR="00BF4678" w:rsidRPr="00BC6667" w:rsidRDefault="00BF4678" w:rsidP="00BC6667">
      <w:pPr>
        <w:spacing w:after="0" w:line="276" w:lineRule="auto"/>
        <w:jc w:val="both"/>
        <w:rPr>
          <w:rFonts w:ascii="Times New Roman" w:hAnsi="Times New Roman" w:cs="Times New Roman"/>
          <w:sz w:val="24"/>
          <w:szCs w:val="24"/>
        </w:rPr>
      </w:pPr>
      <w:r w:rsidRPr="00BC6667">
        <w:rPr>
          <w:rFonts w:ascii="Times New Roman" w:hAnsi="Times New Roman" w:cs="Times New Roman"/>
          <w:b/>
          <w:sz w:val="24"/>
          <w:szCs w:val="24"/>
        </w:rPr>
        <w:t>Sand</w:t>
      </w:r>
    </w:p>
    <w:p w14:paraId="7DD35031" w14:textId="77777777" w:rsidR="00512311" w:rsidRPr="00BC6667" w:rsidRDefault="00BF4678" w:rsidP="00BC6667">
      <w:pPr>
        <w:pStyle w:val="ListParagraph"/>
        <w:numPr>
          <w:ilvl w:val="0"/>
          <w:numId w:val="2"/>
        </w:numPr>
        <w:spacing w:after="0" w:line="276" w:lineRule="auto"/>
        <w:jc w:val="both"/>
        <w:rPr>
          <w:rFonts w:ascii="Times New Roman" w:hAnsi="Times New Roman" w:cs="Times New Roman"/>
          <w:sz w:val="24"/>
          <w:szCs w:val="24"/>
        </w:rPr>
      </w:pPr>
      <w:r w:rsidRPr="00BC6667">
        <w:rPr>
          <w:rFonts w:ascii="Times New Roman" w:hAnsi="Times New Roman" w:cs="Times New Roman"/>
          <w:sz w:val="24"/>
          <w:szCs w:val="24"/>
        </w:rPr>
        <w:t xml:space="preserve">Sharp sand was collected in bags </w:t>
      </w:r>
      <w:r w:rsidR="002C3C8A" w:rsidRPr="00BC6667">
        <w:rPr>
          <w:rFonts w:ascii="Times New Roman" w:hAnsi="Times New Roman" w:cs="Times New Roman"/>
          <w:sz w:val="24"/>
          <w:szCs w:val="24"/>
        </w:rPr>
        <w:t>from a</w:t>
      </w:r>
      <w:r w:rsidRPr="00BC6667">
        <w:rPr>
          <w:rFonts w:ascii="Times New Roman" w:hAnsi="Times New Roman" w:cs="Times New Roman"/>
          <w:sz w:val="24"/>
          <w:szCs w:val="24"/>
        </w:rPr>
        <w:t xml:space="preserve"> block making sites and was stored till required.</w:t>
      </w:r>
    </w:p>
    <w:p w14:paraId="2EB85041" w14:textId="77777777" w:rsidR="00512311" w:rsidRPr="00BC6667" w:rsidRDefault="00512311" w:rsidP="00BC6667">
      <w:pPr>
        <w:spacing w:after="0" w:line="276" w:lineRule="auto"/>
        <w:ind w:left="360"/>
        <w:jc w:val="both"/>
        <w:rPr>
          <w:rFonts w:ascii="Times New Roman" w:hAnsi="Times New Roman" w:cs="Times New Roman"/>
          <w:b/>
          <w:sz w:val="24"/>
          <w:szCs w:val="24"/>
        </w:rPr>
      </w:pPr>
    </w:p>
    <w:p w14:paraId="6FEB892E" w14:textId="77777777" w:rsidR="00512311" w:rsidRPr="00BC6667" w:rsidRDefault="00301236" w:rsidP="00136DD0">
      <w:pPr>
        <w:spacing w:after="0" w:line="276" w:lineRule="auto"/>
        <w:jc w:val="both"/>
        <w:rPr>
          <w:rFonts w:ascii="Times New Roman" w:hAnsi="Times New Roman" w:cs="Times New Roman"/>
          <w:b/>
          <w:sz w:val="24"/>
          <w:szCs w:val="24"/>
        </w:rPr>
      </w:pPr>
      <w:r w:rsidRPr="00BC6667">
        <w:rPr>
          <w:rFonts w:ascii="Times New Roman" w:hAnsi="Times New Roman" w:cs="Times New Roman"/>
          <w:b/>
          <w:sz w:val="24"/>
          <w:szCs w:val="24"/>
        </w:rPr>
        <w:t>Procedures for the Mixing of (PCB) component</w:t>
      </w:r>
    </w:p>
    <w:p w14:paraId="39FA9310" w14:textId="77777777" w:rsidR="00BF4678" w:rsidRPr="00BC6667" w:rsidRDefault="00301236" w:rsidP="00BC6667">
      <w:pPr>
        <w:spacing w:after="0" w:line="276" w:lineRule="auto"/>
        <w:jc w:val="both"/>
        <w:rPr>
          <w:rFonts w:ascii="Times New Roman" w:hAnsi="Times New Roman" w:cs="Times New Roman"/>
          <w:sz w:val="24"/>
          <w:szCs w:val="24"/>
        </w:rPr>
      </w:pPr>
      <w:r w:rsidRPr="00BC6667">
        <w:rPr>
          <w:rFonts w:ascii="Times New Roman" w:hAnsi="Times New Roman" w:cs="Times New Roman"/>
          <w:sz w:val="24"/>
          <w:szCs w:val="24"/>
        </w:rPr>
        <w:t xml:space="preserve">There are three types of batching methods, which is by volume, shovelful or weight. The batching method employed in </w:t>
      </w:r>
      <w:proofErr w:type="gramStart"/>
      <w:r w:rsidRPr="00BC6667">
        <w:rPr>
          <w:rFonts w:ascii="Times New Roman" w:hAnsi="Times New Roman" w:cs="Times New Roman"/>
          <w:sz w:val="24"/>
          <w:szCs w:val="24"/>
        </w:rPr>
        <w:t>this mixing procedures</w:t>
      </w:r>
      <w:proofErr w:type="gramEnd"/>
      <w:r w:rsidRPr="00BC6667">
        <w:rPr>
          <w:rFonts w:ascii="Times New Roman" w:hAnsi="Times New Roman" w:cs="Times New Roman"/>
          <w:sz w:val="24"/>
          <w:szCs w:val="24"/>
        </w:rPr>
        <w:t xml:space="preserve"> is by weight. That is the ratios are measured by weight instead of volume.it is the quickest and the cheapest way of proportioning concrete </w:t>
      </w:r>
      <w:r w:rsidR="00202B62" w:rsidRPr="00BC6667">
        <w:rPr>
          <w:rFonts w:ascii="Times New Roman" w:hAnsi="Times New Roman" w:cs="Times New Roman"/>
          <w:sz w:val="24"/>
          <w:szCs w:val="24"/>
        </w:rPr>
        <w:t>materials. Plastic</w:t>
      </w:r>
      <w:r w:rsidRPr="00BC6667">
        <w:rPr>
          <w:rFonts w:ascii="Times New Roman" w:hAnsi="Times New Roman" w:cs="Times New Roman"/>
          <w:sz w:val="24"/>
          <w:szCs w:val="24"/>
        </w:rPr>
        <w:t xml:space="preserve"> was employed as the binding component. The mixes were made in three categories of plastic /sawdust, plastic /sand /sawdust and plastic and sand</w:t>
      </w:r>
      <w:r w:rsidR="00D41FFB">
        <w:rPr>
          <w:rFonts w:ascii="Times New Roman" w:hAnsi="Times New Roman" w:cs="Times New Roman"/>
          <w:sz w:val="24"/>
          <w:szCs w:val="24"/>
        </w:rPr>
        <w:t>.</w:t>
      </w:r>
    </w:p>
    <w:p w14:paraId="5CE88F46" w14:textId="77777777" w:rsidR="00D41FFB" w:rsidRDefault="00D41FFB" w:rsidP="00BC6667">
      <w:pPr>
        <w:spacing w:after="0" w:line="276" w:lineRule="auto"/>
        <w:jc w:val="both"/>
        <w:rPr>
          <w:rFonts w:ascii="Times New Roman" w:hAnsi="Times New Roman" w:cs="Times New Roman"/>
          <w:b/>
          <w:sz w:val="24"/>
          <w:szCs w:val="24"/>
        </w:rPr>
      </w:pPr>
    </w:p>
    <w:p w14:paraId="60CD4EB0" w14:textId="77777777" w:rsidR="002C3C8A" w:rsidRPr="00BC6667" w:rsidRDefault="002C3C8A" w:rsidP="00BC6667">
      <w:pPr>
        <w:spacing w:after="0" w:line="276" w:lineRule="auto"/>
        <w:jc w:val="both"/>
        <w:rPr>
          <w:rFonts w:ascii="Times New Roman" w:hAnsi="Times New Roman" w:cs="Times New Roman"/>
          <w:sz w:val="24"/>
          <w:szCs w:val="24"/>
        </w:rPr>
      </w:pPr>
      <w:r w:rsidRPr="00BC6667">
        <w:rPr>
          <w:rFonts w:ascii="Times New Roman" w:hAnsi="Times New Roman" w:cs="Times New Roman"/>
          <w:b/>
          <w:sz w:val="24"/>
          <w:szCs w:val="24"/>
        </w:rPr>
        <w:lastRenderedPageBreak/>
        <w:t>The Mixing of Plastic-Sand and Plastic-Sawdust</w:t>
      </w:r>
    </w:p>
    <w:p w14:paraId="3F50A31C" w14:textId="77777777" w:rsidR="002C3C8A" w:rsidRPr="00BC6667" w:rsidRDefault="002C3C8A" w:rsidP="00BC6667">
      <w:pPr>
        <w:spacing w:after="0" w:line="276" w:lineRule="auto"/>
        <w:jc w:val="both"/>
        <w:rPr>
          <w:rFonts w:ascii="Times New Roman" w:hAnsi="Times New Roman" w:cs="Times New Roman"/>
          <w:sz w:val="24"/>
          <w:szCs w:val="24"/>
        </w:rPr>
      </w:pPr>
      <w:r w:rsidRPr="00BC6667">
        <w:rPr>
          <w:rFonts w:ascii="Times New Roman" w:hAnsi="Times New Roman" w:cs="Times New Roman"/>
          <w:sz w:val="24"/>
          <w:szCs w:val="24"/>
        </w:rPr>
        <w:t>Waste plastic bags were removed from the storage bag, 2kg of the plastic was weighed and placed in a metal pan. The same weight of sand was measured and placed in a container. The pan with weighed plastic bag was placed on a fire fueled by dry wood. The weighed plastic bag was heated till it melts and was brought out of the fire. The melted plastic is then mixed thoroughly with the weighed sand as soon as possible. The above mixing ratio is 1:1. The above procedure is repeated for 2:1 except that the weight of the plastic is twice the weight of sand and so are the following mixes 3:1, 4:1, 5:1, 6:1, 7;1, 8:1, 10;1, 11:1. The same procedure is repeated with plastic and sawdust. It should be noted that the different mixes were chosen arbitrarily.</w:t>
      </w:r>
    </w:p>
    <w:p w14:paraId="138E359A" w14:textId="77777777" w:rsidR="00202B62" w:rsidRPr="00BC6667" w:rsidRDefault="00202B62" w:rsidP="00BC6667">
      <w:pPr>
        <w:spacing w:after="0" w:line="276" w:lineRule="auto"/>
        <w:jc w:val="both"/>
        <w:rPr>
          <w:rFonts w:ascii="Times New Roman" w:hAnsi="Times New Roman" w:cs="Times New Roman"/>
          <w:b/>
          <w:sz w:val="24"/>
          <w:szCs w:val="24"/>
        </w:rPr>
      </w:pPr>
      <w:r w:rsidRPr="00BC6667">
        <w:rPr>
          <w:rFonts w:ascii="Times New Roman" w:hAnsi="Times New Roman" w:cs="Times New Roman"/>
          <w:b/>
          <w:sz w:val="24"/>
          <w:szCs w:val="24"/>
        </w:rPr>
        <w:t>The Mixing of Plastic-Sand-Sawdust</w:t>
      </w:r>
    </w:p>
    <w:p w14:paraId="51AB12E9" w14:textId="77777777" w:rsidR="00202B62" w:rsidRPr="00BC6667" w:rsidRDefault="00202B62" w:rsidP="00BC6667">
      <w:pPr>
        <w:spacing w:after="0" w:line="276" w:lineRule="auto"/>
        <w:jc w:val="both"/>
        <w:rPr>
          <w:rFonts w:ascii="Times New Roman" w:hAnsi="Times New Roman" w:cs="Times New Roman"/>
          <w:sz w:val="24"/>
          <w:szCs w:val="24"/>
        </w:rPr>
      </w:pPr>
      <w:r w:rsidRPr="00BC6667">
        <w:rPr>
          <w:rFonts w:ascii="Times New Roman" w:hAnsi="Times New Roman" w:cs="Times New Roman"/>
          <w:sz w:val="24"/>
          <w:szCs w:val="24"/>
        </w:rPr>
        <w:t>The first mix which is 8:1:1 was obtained by weighing out 0.5kg of sawdust, the same weight of sand, the weight of plastic being eight times that of sand or sawdust which is 4kg. The weighed plastic was melted in a metallic pan heated by wood fuel. The melted plastics are blended thoroughly with the weighed sand and sawdust. The above procedure is repeated in 10:3:1, 14:3:1, 18:3:1, 10:2:1, 10:4:1, 14:4:1, 18:4:1, 18:5;1, 10:5:1 and 14:5:1. The different mixes were chose</w:t>
      </w:r>
      <w:r w:rsidR="00026E04" w:rsidRPr="00BC6667">
        <w:rPr>
          <w:rFonts w:ascii="Times New Roman" w:hAnsi="Times New Roman" w:cs="Times New Roman"/>
          <w:sz w:val="24"/>
          <w:szCs w:val="24"/>
        </w:rPr>
        <w:t>n arbitrary to</w:t>
      </w:r>
      <w:r w:rsidRPr="00BC6667">
        <w:rPr>
          <w:rFonts w:ascii="Times New Roman" w:hAnsi="Times New Roman" w:cs="Times New Roman"/>
          <w:sz w:val="24"/>
          <w:szCs w:val="24"/>
        </w:rPr>
        <w:t>.</w:t>
      </w:r>
    </w:p>
    <w:p w14:paraId="2B0156CD" w14:textId="77777777" w:rsidR="00275FF8" w:rsidRPr="00BC6667" w:rsidRDefault="00275FF8" w:rsidP="00BC6667">
      <w:pPr>
        <w:spacing w:after="0" w:line="276" w:lineRule="auto"/>
        <w:jc w:val="both"/>
        <w:rPr>
          <w:rFonts w:ascii="Times New Roman" w:hAnsi="Times New Roman" w:cs="Times New Roman"/>
          <w:b/>
          <w:sz w:val="24"/>
          <w:szCs w:val="24"/>
        </w:rPr>
      </w:pPr>
      <w:r w:rsidRPr="00BC6667">
        <w:rPr>
          <w:rFonts w:ascii="Times New Roman" w:hAnsi="Times New Roman" w:cs="Times New Roman"/>
          <w:b/>
          <w:sz w:val="24"/>
          <w:szCs w:val="24"/>
        </w:rPr>
        <w:t>Casting of the Mixes into PCB</w:t>
      </w:r>
    </w:p>
    <w:p w14:paraId="6D6BCE5C" w14:textId="77777777" w:rsidR="00FF6135" w:rsidRPr="00BC6667" w:rsidRDefault="00275FF8" w:rsidP="00731C39">
      <w:pPr>
        <w:spacing w:after="0" w:line="276" w:lineRule="auto"/>
        <w:jc w:val="both"/>
        <w:rPr>
          <w:rFonts w:ascii="Times New Roman" w:hAnsi="Times New Roman" w:cs="Times New Roman"/>
          <w:sz w:val="24"/>
          <w:szCs w:val="24"/>
        </w:rPr>
      </w:pPr>
      <w:r w:rsidRPr="00BC6667">
        <w:rPr>
          <w:rFonts w:ascii="Times New Roman" w:hAnsi="Times New Roman" w:cs="Times New Roman"/>
          <w:sz w:val="24"/>
          <w:szCs w:val="24"/>
        </w:rPr>
        <w:t xml:space="preserve">A cast iron </w:t>
      </w:r>
      <w:r w:rsidR="0034494E" w:rsidRPr="00BC6667">
        <w:rPr>
          <w:rFonts w:ascii="Times New Roman" w:hAnsi="Times New Roman" w:cs="Times New Roman"/>
          <w:sz w:val="24"/>
          <w:szCs w:val="24"/>
        </w:rPr>
        <w:t>mold</w:t>
      </w:r>
      <w:r w:rsidRPr="00BC6667">
        <w:rPr>
          <w:rFonts w:ascii="Times New Roman" w:hAnsi="Times New Roman" w:cs="Times New Roman"/>
          <w:sz w:val="24"/>
          <w:szCs w:val="24"/>
        </w:rPr>
        <w:t xml:space="preserve"> of 150mm cubes and its base are clamped together to avoid the leakage of the mixes. The internal surfaces of the </w:t>
      </w:r>
      <w:r w:rsidR="0034494E" w:rsidRPr="00BC6667">
        <w:rPr>
          <w:rFonts w:ascii="Times New Roman" w:hAnsi="Times New Roman" w:cs="Times New Roman"/>
          <w:sz w:val="24"/>
          <w:szCs w:val="24"/>
        </w:rPr>
        <w:t>mold</w:t>
      </w:r>
      <w:r w:rsidRPr="00BC6667">
        <w:rPr>
          <w:rFonts w:ascii="Times New Roman" w:hAnsi="Times New Roman" w:cs="Times New Roman"/>
          <w:sz w:val="24"/>
          <w:szCs w:val="24"/>
        </w:rPr>
        <w:t xml:space="preserve"> are lubricated with engine oil to prevent the development of bond between the </w:t>
      </w:r>
      <w:r w:rsidR="0034494E" w:rsidRPr="00BC6667">
        <w:rPr>
          <w:rFonts w:ascii="Times New Roman" w:hAnsi="Times New Roman" w:cs="Times New Roman"/>
          <w:sz w:val="24"/>
          <w:szCs w:val="24"/>
        </w:rPr>
        <w:t>mold</w:t>
      </w:r>
      <w:r w:rsidRPr="00BC6667">
        <w:rPr>
          <w:rFonts w:ascii="Times New Roman" w:hAnsi="Times New Roman" w:cs="Times New Roman"/>
          <w:sz w:val="24"/>
          <w:szCs w:val="24"/>
        </w:rPr>
        <w:t xml:space="preserve"> and mixes. Immediately after the mixing of the plastic mix, it is put in the cast iron </w:t>
      </w:r>
      <w:r w:rsidR="0034494E" w:rsidRPr="00BC6667">
        <w:rPr>
          <w:rFonts w:ascii="Times New Roman" w:hAnsi="Times New Roman" w:cs="Times New Roman"/>
          <w:sz w:val="24"/>
          <w:szCs w:val="24"/>
        </w:rPr>
        <w:t>mold</w:t>
      </w:r>
      <w:r w:rsidRPr="00BC6667">
        <w:rPr>
          <w:rFonts w:ascii="Times New Roman" w:hAnsi="Times New Roman" w:cs="Times New Roman"/>
          <w:sz w:val="24"/>
          <w:szCs w:val="24"/>
        </w:rPr>
        <w:t xml:space="preserve">; the surface is trimmed to smoothness and allowed to harden as it cools. The cubes are then removed from the </w:t>
      </w:r>
      <w:r w:rsidR="0034494E" w:rsidRPr="00BC6667">
        <w:rPr>
          <w:rFonts w:ascii="Times New Roman" w:hAnsi="Times New Roman" w:cs="Times New Roman"/>
          <w:sz w:val="24"/>
          <w:szCs w:val="24"/>
        </w:rPr>
        <w:t>mold</w:t>
      </w:r>
      <w:r w:rsidRPr="00BC6667">
        <w:rPr>
          <w:rFonts w:ascii="Times New Roman" w:hAnsi="Times New Roman" w:cs="Times New Roman"/>
          <w:sz w:val="24"/>
          <w:szCs w:val="24"/>
        </w:rPr>
        <w:t xml:space="preserve"> after hardening. All the mixes are cast as mentioned above and each mix of a cube should be two in number. The blocks were marked according to the proportion of the mix for identification. The first block is for density and compressive strength determination and the second for water absorption determination. The blocks were conveyed to laboratory for test purposes.</w:t>
      </w:r>
    </w:p>
    <w:p w14:paraId="5BD8A218" w14:textId="77777777" w:rsidR="00202B62" w:rsidRPr="00BC6667" w:rsidRDefault="00FF6135" w:rsidP="00BC6667">
      <w:pPr>
        <w:spacing w:after="0" w:line="276" w:lineRule="auto"/>
        <w:jc w:val="both"/>
        <w:rPr>
          <w:rFonts w:ascii="Times New Roman" w:hAnsi="Times New Roman" w:cs="Times New Roman"/>
          <w:sz w:val="24"/>
          <w:szCs w:val="24"/>
        </w:rPr>
      </w:pPr>
      <w:r w:rsidRPr="00BC6667">
        <w:rPr>
          <w:rFonts w:ascii="Times New Roman" w:hAnsi="Times New Roman" w:cs="Times New Roman"/>
          <w:sz w:val="24"/>
          <w:szCs w:val="24"/>
        </w:rPr>
        <w:t>Parameters measured include the following; Compressive strength, density and water absorption of the blocks.</w:t>
      </w:r>
    </w:p>
    <w:p w14:paraId="20CF6A88" w14:textId="77777777" w:rsidR="00557E93" w:rsidRPr="00BC6667" w:rsidRDefault="00557E93" w:rsidP="00BC6667">
      <w:pPr>
        <w:spacing w:after="0" w:line="276" w:lineRule="auto"/>
        <w:jc w:val="both"/>
        <w:rPr>
          <w:rFonts w:ascii="Times New Roman" w:hAnsi="Times New Roman" w:cs="Times New Roman"/>
          <w:b/>
          <w:sz w:val="24"/>
          <w:szCs w:val="24"/>
        </w:rPr>
      </w:pPr>
      <w:r w:rsidRPr="00BC6667">
        <w:rPr>
          <w:rFonts w:ascii="Times New Roman" w:hAnsi="Times New Roman" w:cs="Times New Roman"/>
          <w:b/>
          <w:sz w:val="24"/>
          <w:szCs w:val="24"/>
        </w:rPr>
        <w:t>Compressive Strength Determination of PCB</w:t>
      </w:r>
    </w:p>
    <w:p w14:paraId="5036A7E4" w14:textId="77777777" w:rsidR="00557E93" w:rsidRDefault="00557E93" w:rsidP="00BC6667">
      <w:pPr>
        <w:spacing w:after="0" w:line="276" w:lineRule="auto"/>
        <w:jc w:val="both"/>
        <w:rPr>
          <w:rFonts w:ascii="Times New Roman" w:hAnsi="Times New Roman" w:cs="Times New Roman"/>
          <w:sz w:val="24"/>
          <w:szCs w:val="24"/>
        </w:rPr>
      </w:pPr>
      <w:r w:rsidRPr="00BC6667">
        <w:rPr>
          <w:rFonts w:ascii="Times New Roman" w:hAnsi="Times New Roman" w:cs="Times New Roman"/>
          <w:sz w:val="24"/>
          <w:szCs w:val="24"/>
        </w:rPr>
        <w:t xml:space="preserve">The first set of each block mix are crushed under constant loading factor in the universal testing machine to note the respective compressive strength. In the insertion of the block into the universal testing machine, care must be taken to make sure that the block is at the </w:t>
      </w:r>
      <w:r w:rsidR="0034494E" w:rsidRPr="00BC6667">
        <w:rPr>
          <w:rFonts w:ascii="Times New Roman" w:hAnsi="Times New Roman" w:cs="Times New Roman"/>
          <w:sz w:val="24"/>
          <w:szCs w:val="24"/>
        </w:rPr>
        <w:t>center</w:t>
      </w:r>
      <w:r w:rsidRPr="00BC6667">
        <w:rPr>
          <w:rFonts w:ascii="Times New Roman" w:hAnsi="Times New Roman" w:cs="Times New Roman"/>
          <w:sz w:val="24"/>
          <w:szCs w:val="24"/>
        </w:rPr>
        <w:t xml:space="preserve"> of the crushing base. The picture of universal testing machine is shown </w:t>
      </w:r>
      <w:r w:rsidR="0034494E" w:rsidRPr="00BC6667">
        <w:rPr>
          <w:rFonts w:ascii="Times New Roman" w:hAnsi="Times New Roman" w:cs="Times New Roman"/>
          <w:sz w:val="24"/>
          <w:szCs w:val="24"/>
        </w:rPr>
        <w:t>in plate</w:t>
      </w:r>
      <w:r w:rsidRPr="00BC6667">
        <w:rPr>
          <w:rFonts w:ascii="Times New Roman" w:hAnsi="Times New Roman" w:cs="Times New Roman"/>
          <w:sz w:val="24"/>
          <w:szCs w:val="24"/>
        </w:rPr>
        <w:t xml:space="preserve"> I</w:t>
      </w:r>
      <w:r w:rsidR="00D41FFB">
        <w:rPr>
          <w:rFonts w:ascii="Times New Roman" w:hAnsi="Times New Roman" w:cs="Times New Roman"/>
          <w:sz w:val="24"/>
          <w:szCs w:val="24"/>
        </w:rPr>
        <w:t>.</w:t>
      </w:r>
    </w:p>
    <w:p w14:paraId="5BD3B06A" w14:textId="77777777" w:rsidR="00E9194A" w:rsidRDefault="00E9194A" w:rsidP="00BC6667">
      <w:pPr>
        <w:spacing w:after="0" w:line="276" w:lineRule="auto"/>
        <w:jc w:val="both"/>
        <w:rPr>
          <w:rFonts w:ascii="Times New Roman" w:hAnsi="Times New Roman" w:cs="Times New Roman"/>
          <w:sz w:val="24"/>
          <w:szCs w:val="24"/>
        </w:rPr>
      </w:pPr>
    </w:p>
    <w:p w14:paraId="6323C37F" w14:textId="77777777" w:rsidR="00E9194A" w:rsidRPr="00E9194A" w:rsidRDefault="00E9194A" w:rsidP="00E9194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PLATE I</w:t>
      </w:r>
    </w:p>
    <w:p w14:paraId="6E0FDC0A" w14:textId="77777777" w:rsidR="00557E93" w:rsidRPr="00BC6667" w:rsidRDefault="00D41FFB" w:rsidP="00BC6667">
      <w:pPr>
        <w:spacing w:after="0" w:line="360" w:lineRule="auto"/>
        <w:jc w:val="both"/>
        <w:rPr>
          <w:rFonts w:ascii="Times New Roman" w:hAnsi="Times New Roman" w:cs="Times New Roman"/>
          <w:noProof/>
          <w:sz w:val="24"/>
          <w:szCs w:val="24"/>
        </w:rPr>
      </w:pPr>
      <w:r w:rsidRPr="00BC6667">
        <w:rPr>
          <w:rFonts w:ascii="Times New Roman" w:hAnsi="Times New Roman" w:cs="Times New Roman"/>
          <w:noProof/>
          <w:sz w:val="24"/>
          <w:szCs w:val="24"/>
        </w:rPr>
        <w:drawing>
          <wp:anchor distT="0" distB="0" distL="114300" distR="114300" simplePos="0" relativeHeight="251654144" behindDoc="0" locked="0" layoutInCell="1" allowOverlap="1" wp14:anchorId="27CB6C3F" wp14:editId="420472DF">
            <wp:simplePos x="0" y="0"/>
            <wp:positionH relativeFrom="column">
              <wp:posOffset>1855177</wp:posOffset>
            </wp:positionH>
            <wp:positionV relativeFrom="paragraph">
              <wp:posOffset>73514</wp:posOffset>
            </wp:positionV>
            <wp:extent cx="3006970" cy="1960880"/>
            <wp:effectExtent l="0" t="0" r="0" b="0"/>
            <wp:wrapThrough wrapText="bothSides">
              <wp:wrapPolygon edited="0">
                <wp:start x="0" y="0"/>
                <wp:lineTo x="0" y="21404"/>
                <wp:lineTo x="21486" y="21404"/>
                <wp:lineTo x="21486" y="0"/>
                <wp:lineTo x="0" y="0"/>
              </wp:wrapPolygon>
            </wp:wrapThrough>
            <wp:docPr id="2" name="Picture 2" descr="C:\Users\TOSHIBA\AppData\Local\Microsoft\Windows\INetCache\Content.Word\IMG_20260520_174538_1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OSHIBA\AppData\Local\Microsoft\Windows\INetCache\Content.Word\IMG_20260520_174538_133.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06970" cy="19608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7963F7" w14:textId="77777777" w:rsidR="0015472A" w:rsidRPr="00BC6667" w:rsidRDefault="0015472A" w:rsidP="00BC6667">
      <w:pPr>
        <w:spacing w:line="480" w:lineRule="auto"/>
        <w:jc w:val="both"/>
        <w:rPr>
          <w:rFonts w:ascii="Times New Roman" w:hAnsi="Times New Roman" w:cs="Times New Roman"/>
          <w:noProof/>
          <w:sz w:val="24"/>
          <w:szCs w:val="24"/>
        </w:rPr>
      </w:pPr>
    </w:p>
    <w:p w14:paraId="58FCF024" w14:textId="77777777" w:rsidR="0015472A" w:rsidRPr="00BC6667" w:rsidRDefault="0015472A" w:rsidP="00BC6667">
      <w:pPr>
        <w:spacing w:line="480" w:lineRule="auto"/>
        <w:jc w:val="both"/>
        <w:rPr>
          <w:rFonts w:ascii="Times New Roman" w:hAnsi="Times New Roman" w:cs="Times New Roman"/>
          <w:noProof/>
          <w:sz w:val="24"/>
          <w:szCs w:val="24"/>
        </w:rPr>
      </w:pPr>
    </w:p>
    <w:p w14:paraId="7A958731" w14:textId="77777777" w:rsidR="002C3C8A" w:rsidRPr="00BC6667" w:rsidRDefault="002C3C8A" w:rsidP="00BC6667">
      <w:pPr>
        <w:spacing w:line="480" w:lineRule="auto"/>
        <w:jc w:val="both"/>
        <w:rPr>
          <w:rFonts w:ascii="Times New Roman" w:hAnsi="Times New Roman" w:cs="Times New Roman"/>
          <w:noProof/>
          <w:sz w:val="24"/>
          <w:szCs w:val="24"/>
        </w:rPr>
      </w:pPr>
    </w:p>
    <w:p w14:paraId="55705524" w14:textId="77777777" w:rsidR="00D41FFB" w:rsidRDefault="00D41FFB" w:rsidP="00BC6667">
      <w:pPr>
        <w:spacing w:line="240" w:lineRule="auto"/>
        <w:jc w:val="both"/>
        <w:rPr>
          <w:rFonts w:ascii="Times New Roman" w:hAnsi="Times New Roman" w:cs="Times New Roman"/>
          <w:sz w:val="24"/>
          <w:szCs w:val="24"/>
        </w:rPr>
      </w:pPr>
    </w:p>
    <w:p w14:paraId="517F271C" w14:textId="77777777" w:rsidR="00D41FFB" w:rsidRDefault="00D41FFB" w:rsidP="00BC6667">
      <w:pPr>
        <w:spacing w:line="240" w:lineRule="auto"/>
        <w:jc w:val="both"/>
        <w:rPr>
          <w:rFonts w:ascii="Times New Roman" w:hAnsi="Times New Roman" w:cs="Times New Roman"/>
          <w:sz w:val="24"/>
          <w:szCs w:val="24"/>
        </w:rPr>
      </w:pPr>
    </w:p>
    <w:p w14:paraId="160C3FA1" w14:textId="77777777" w:rsidR="00731C39" w:rsidRDefault="0015472A" w:rsidP="00731C39">
      <w:pPr>
        <w:spacing w:after="0" w:line="240" w:lineRule="auto"/>
        <w:jc w:val="center"/>
        <w:rPr>
          <w:rFonts w:ascii="Times New Roman" w:hAnsi="Times New Roman" w:cs="Times New Roman"/>
          <w:b/>
          <w:sz w:val="24"/>
          <w:szCs w:val="24"/>
        </w:rPr>
      </w:pPr>
      <w:r w:rsidRPr="00C13C4D">
        <w:rPr>
          <w:rFonts w:ascii="Times New Roman" w:hAnsi="Times New Roman" w:cs="Times New Roman"/>
          <w:b/>
          <w:sz w:val="24"/>
          <w:szCs w:val="24"/>
        </w:rPr>
        <w:t>Universal testing machine</w:t>
      </w:r>
    </w:p>
    <w:p w14:paraId="6EF1D0E3" w14:textId="77777777" w:rsidR="00AB43EA" w:rsidRPr="00BC6667" w:rsidRDefault="00AB43EA" w:rsidP="00731C39">
      <w:pPr>
        <w:spacing w:after="0" w:line="240" w:lineRule="auto"/>
        <w:rPr>
          <w:rFonts w:ascii="Times New Roman" w:hAnsi="Times New Roman" w:cs="Times New Roman"/>
          <w:b/>
          <w:sz w:val="24"/>
          <w:szCs w:val="24"/>
        </w:rPr>
      </w:pPr>
      <w:r w:rsidRPr="00BC6667">
        <w:rPr>
          <w:rFonts w:ascii="Times New Roman" w:hAnsi="Times New Roman" w:cs="Times New Roman"/>
          <w:b/>
          <w:sz w:val="24"/>
          <w:szCs w:val="24"/>
        </w:rPr>
        <w:lastRenderedPageBreak/>
        <w:t>Density</w:t>
      </w:r>
      <w:r w:rsidRPr="00BC6667">
        <w:rPr>
          <w:rFonts w:ascii="Times New Roman" w:hAnsi="Times New Roman" w:cs="Times New Roman"/>
          <w:sz w:val="24"/>
          <w:szCs w:val="24"/>
        </w:rPr>
        <w:t xml:space="preserve"> </w:t>
      </w:r>
      <w:r w:rsidRPr="00BC6667">
        <w:rPr>
          <w:rFonts w:ascii="Times New Roman" w:hAnsi="Times New Roman" w:cs="Times New Roman"/>
          <w:b/>
          <w:sz w:val="24"/>
          <w:szCs w:val="24"/>
        </w:rPr>
        <w:t>Determination of PCB</w:t>
      </w:r>
    </w:p>
    <w:p w14:paraId="4DE786A8" w14:textId="77777777" w:rsidR="00AB43EA" w:rsidRPr="00BC6667" w:rsidRDefault="00AB43EA" w:rsidP="00BC6667">
      <w:pPr>
        <w:spacing w:after="0" w:line="276" w:lineRule="auto"/>
        <w:jc w:val="both"/>
        <w:rPr>
          <w:rFonts w:ascii="Times New Roman" w:hAnsi="Times New Roman" w:cs="Times New Roman"/>
          <w:sz w:val="24"/>
          <w:szCs w:val="24"/>
        </w:rPr>
      </w:pPr>
      <w:r w:rsidRPr="00BC6667">
        <w:rPr>
          <w:rFonts w:ascii="Times New Roman" w:hAnsi="Times New Roman" w:cs="Times New Roman"/>
          <w:sz w:val="24"/>
          <w:szCs w:val="24"/>
        </w:rPr>
        <w:t>Just before the crushing of the cube mixes, the blocks are weighed in a weighing balance to note the weight.</w:t>
      </w:r>
    </w:p>
    <w:p w14:paraId="4625ADFA" w14:textId="77777777" w:rsidR="00AB43EA" w:rsidRPr="00BC6667" w:rsidRDefault="00AB43EA" w:rsidP="00BC6667">
      <w:pPr>
        <w:spacing w:after="0" w:line="276" w:lineRule="auto"/>
        <w:jc w:val="both"/>
        <w:rPr>
          <w:rFonts w:ascii="Times New Roman" w:hAnsi="Times New Roman" w:cs="Times New Roman"/>
          <w:sz w:val="24"/>
          <w:szCs w:val="24"/>
        </w:rPr>
      </w:pPr>
      <w:r w:rsidRPr="00BC6667">
        <w:rPr>
          <w:rFonts w:ascii="Times New Roman" w:hAnsi="Times New Roman" w:cs="Times New Roman"/>
          <w:sz w:val="24"/>
          <w:szCs w:val="24"/>
        </w:rPr>
        <w:t>Density is calculated as:</w:t>
      </w:r>
    </w:p>
    <w:p w14:paraId="2E902C95" w14:textId="77777777" w:rsidR="00D1576E" w:rsidRDefault="00AB43EA" w:rsidP="00BC6667">
      <w:pPr>
        <w:spacing w:after="0" w:line="276" w:lineRule="auto"/>
        <w:jc w:val="both"/>
        <w:rPr>
          <w:rFonts w:ascii="Times New Roman" w:hAnsi="Times New Roman" w:cs="Times New Roman"/>
          <w:sz w:val="24"/>
          <w:szCs w:val="24"/>
        </w:rPr>
      </w:pPr>
      <w:r w:rsidRPr="00BC6667">
        <w:rPr>
          <w:rFonts w:ascii="Times New Roman" w:hAnsi="Times New Roman" w:cs="Times New Roman"/>
          <w:sz w:val="24"/>
          <w:szCs w:val="24"/>
        </w:rPr>
        <w:t>Density = weight /volume of container ……………………………………………………</w:t>
      </w:r>
      <w:r w:rsidR="00D1576E">
        <w:rPr>
          <w:rFonts w:ascii="Times New Roman" w:hAnsi="Times New Roman" w:cs="Times New Roman"/>
          <w:sz w:val="24"/>
          <w:szCs w:val="24"/>
        </w:rPr>
        <w:t>3.1</w:t>
      </w:r>
    </w:p>
    <w:p w14:paraId="6C0B2505" w14:textId="77777777" w:rsidR="00D1576E" w:rsidRDefault="00D1576E" w:rsidP="00BC6667">
      <w:pPr>
        <w:spacing w:after="0" w:line="276" w:lineRule="auto"/>
        <w:jc w:val="both"/>
        <w:rPr>
          <w:rFonts w:ascii="Times New Roman" w:hAnsi="Times New Roman" w:cs="Times New Roman"/>
          <w:sz w:val="24"/>
          <w:szCs w:val="24"/>
        </w:rPr>
      </w:pPr>
    </w:p>
    <w:p w14:paraId="0298294E" w14:textId="77777777" w:rsidR="00AB43EA" w:rsidRPr="00BC6667" w:rsidRDefault="00AB43EA" w:rsidP="00BC6667">
      <w:pPr>
        <w:spacing w:after="0" w:line="276" w:lineRule="auto"/>
        <w:jc w:val="both"/>
        <w:rPr>
          <w:rFonts w:ascii="Times New Roman" w:hAnsi="Times New Roman" w:cs="Times New Roman"/>
          <w:sz w:val="24"/>
          <w:szCs w:val="24"/>
        </w:rPr>
      </w:pPr>
      <w:r w:rsidRPr="00BC6667">
        <w:rPr>
          <w:rFonts w:ascii="Times New Roman" w:hAnsi="Times New Roman" w:cs="Times New Roman"/>
          <w:b/>
          <w:sz w:val="24"/>
          <w:szCs w:val="24"/>
        </w:rPr>
        <w:t>Water Absorption of PCB</w:t>
      </w:r>
    </w:p>
    <w:p w14:paraId="22754BD0" w14:textId="77777777" w:rsidR="00AB43EA" w:rsidRPr="00BC6667" w:rsidRDefault="00AB43EA" w:rsidP="00BC6667">
      <w:pPr>
        <w:spacing w:after="0" w:line="276" w:lineRule="auto"/>
        <w:jc w:val="both"/>
        <w:rPr>
          <w:rFonts w:ascii="Times New Roman" w:hAnsi="Times New Roman" w:cs="Times New Roman"/>
          <w:sz w:val="24"/>
          <w:szCs w:val="24"/>
        </w:rPr>
      </w:pPr>
      <w:r w:rsidRPr="00BC6667">
        <w:rPr>
          <w:rFonts w:ascii="Times New Roman" w:hAnsi="Times New Roman" w:cs="Times New Roman"/>
          <w:sz w:val="24"/>
          <w:szCs w:val="24"/>
        </w:rPr>
        <w:t xml:space="preserve">The second set of block mix is weighed at its dry state and the weight is noted. The block is then submerged in water for 24hrs. It was removed from the water, cleaned and weighed again. According to (Rochman </w:t>
      </w:r>
      <w:proofErr w:type="spellStart"/>
      <w:r w:rsidRPr="00BC6667">
        <w:rPr>
          <w:rFonts w:ascii="Times New Roman" w:hAnsi="Times New Roman" w:cs="Times New Roman"/>
          <w:sz w:val="24"/>
          <w:szCs w:val="24"/>
        </w:rPr>
        <w:t>et</w:t>
      </w:r>
      <w:proofErr w:type="gramStart"/>
      <w:r w:rsidRPr="00BC6667">
        <w:rPr>
          <w:rFonts w:ascii="Times New Roman" w:hAnsi="Times New Roman" w:cs="Times New Roman"/>
          <w:sz w:val="24"/>
          <w:szCs w:val="24"/>
        </w:rPr>
        <w:t>.,al</w:t>
      </w:r>
      <w:proofErr w:type="spellEnd"/>
      <w:proofErr w:type="gramEnd"/>
      <w:r w:rsidRPr="00BC6667">
        <w:rPr>
          <w:rFonts w:ascii="Times New Roman" w:hAnsi="Times New Roman" w:cs="Times New Roman"/>
          <w:sz w:val="24"/>
          <w:szCs w:val="24"/>
        </w:rPr>
        <w:t xml:space="preserve"> 2013). Water absorption is calculated as follows:</w:t>
      </w:r>
    </w:p>
    <w:p w14:paraId="08EA2011" w14:textId="77777777" w:rsidR="00AB43EA" w:rsidRPr="00BC6667" w:rsidRDefault="00AB43EA" w:rsidP="00BC6667">
      <w:pPr>
        <w:spacing w:after="0" w:line="276" w:lineRule="auto"/>
        <w:jc w:val="both"/>
        <w:rPr>
          <w:rFonts w:ascii="Times New Roman" w:hAnsi="Times New Roman" w:cs="Times New Roman"/>
          <w:sz w:val="24"/>
          <w:szCs w:val="24"/>
        </w:rPr>
      </w:pPr>
      <w:r w:rsidRPr="00BC6667">
        <w:rPr>
          <w:rFonts w:ascii="Times New Roman" w:hAnsi="Times New Roman" w:cs="Times New Roman"/>
          <w:sz w:val="24"/>
          <w:szCs w:val="24"/>
        </w:rPr>
        <w:tab/>
        <w:t>Water absorption</w:t>
      </w:r>
      <w:r w:rsidRPr="00BC6667">
        <w:rPr>
          <w:rFonts w:ascii="Times New Roman" w:hAnsi="Times New Roman" w:cs="Times New Roman"/>
          <w:sz w:val="24"/>
          <w:szCs w:val="24"/>
        </w:rPr>
        <w:tab/>
        <w:t>=</w:t>
      </w:r>
      <w:r w:rsidRPr="00BC6667">
        <w:rPr>
          <w:rFonts w:ascii="Times New Roman" w:hAnsi="Times New Roman" w:cs="Times New Roman"/>
          <w:sz w:val="24"/>
          <w:szCs w:val="24"/>
        </w:rPr>
        <w:tab/>
        <w:t>increase in weight /dry weight</w:t>
      </w:r>
    </w:p>
    <w:p w14:paraId="18DCEAD2" w14:textId="77777777" w:rsidR="00AB43EA" w:rsidRPr="00BC6667" w:rsidRDefault="00AB43EA" w:rsidP="00BC6667">
      <w:pPr>
        <w:spacing w:after="0" w:line="276" w:lineRule="auto"/>
        <w:jc w:val="both"/>
        <w:rPr>
          <w:rFonts w:ascii="Times New Roman" w:hAnsi="Times New Roman" w:cs="Times New Roman"/>
          <w:sz w:val="24"/>
          <w:szCs w:val="24"/>
        </w:rPr>
      </w:pPr>
      <w:r w:rsidRPr="00BC6667">
        <w:rPr>
          <w:rFonts w:ascii="Times New Roman" w:hAnsi="Times New Roman" w:cs="Times New Roman"/>
          <w:sz w:val="24"/>
          <w:szCs w:val="24"/>
        </w:rPr>
        <w:tab/>
      </w:r>
      <w:r w:rsidRPr="00BC6667">
        <w:rPr>
          <w:rFonts w:ascii="Times New Roman" w:hAnsi="Times New Roman" w:cs="Times New Roman"/>
          <w:sz w:val="24"/>
          <w:szCs w:val="24"/>
        </w:rPr>
        <w:tab/>
      </w:r>
      <w:r w:rsidRPr="00BC6667">
        <w:rPr>
          <w:rFonts w:ascii="Times New Roman" w:hAnsi="Times New Roman" w:cs="Times New Roman"/>
          <w:sz w:val="24"/>
          <w:szCs w:val="24"/>
        </w:rPr>
        <w:tab/>
      </w:r>
      <w:r w:rsidRPr="00BC6667">
        <w:rPr>
          <w:rFonts w:ascii="Times New Roman" w:hAnsi="Times New Roman" w:cs="Times New Roman"/>
          <w:sz w:val="24"/>
          <w:szCs w:val="24"/>
        </w:rPr>
        <w:tab/>
        <w:t xml:space="preserve">= </w:t>
      </w:r>
      <w:r w:rsidRPr="00BC6667">
        <w:rPr>
          <w:rFonts w:ascii="Times New Roman" w:hAnsi="Times New Roman" w:cs="Times New Roman"/>
          <w:sz w:val="24"/>
          <w:szCs w:val="24"/>
        </w:rPr>
        <w:tab/>
        <w:t>(W</w:t>
      </w:r>
      <w:r w:rsidRPr="00BC6667">
        <w:rPr>
          <w:rFonts w:ascii="Times New Roman" w:hAnsi="Times New Roman" w:cs="Times New Roman"/>
          <w:sz w:val="24"/>
          <w:szCs w:val="24"/>
          <w:vertAlign w:val="subscript"/>
        </w:rPr>
        <w:t>2</w:t>
      </w:r>
      <w:r w:rsidRPr="00BC6667">
        <w:rPr>
          <w:rFonts w:ascii="Times New Roman" w:hAnsi="Times New Roman" w:cs="Times New Roman"/>
          <w:sz w:val="24"/>
          <w:szCs w:val="24"/>
        </w:rPr>
        <w:t xml:space="preserve"> –W</w:t>
      </w:r>
      <w:r w:rsidRPr="00BC6667">
        <w:rPr>
          <w:rFonts w:ascii="Times New Roman" w:hAnsi="Times New Roman" w:cs="Times New Roman"/>
          <w:sz w:val="24"/>
          <w:szCs w:val="24"/>
          <w:vertAlign w:val="subscript"/>
        </w:rPr>
        <w:t>1</w:t>
      </w:r>
      <w:r w:rsidRPr="00BC6667">
        <w:rPr>
          <w:rFonts w:ascii="Times New Roman" w:hAnsi="Times New Roman" w:cs="Times New Roman"/>
          <w:sz w:val="24"/>
          <w:szCs w:val="24"/>
        </w:rPr>
        <w:t>)/W</w:t>
      </w:r>
      <w:r w:rsidRPr="00BC6667">
        <w:rPr>
          <w:rFonts w:ascii="Times New Roman" w:hAnsi="Times New Roman" w:cs="Times New Roman"/>
          <w:sz w:val="24"/>
          <w:szCs w:val="24"/>
          <w:vertAlign w:val="subscript"/>
        </w:rPr>
        <w:t>1</w:t>
      </w:r>
      <w:r w:rsidRPr="00BC6667">
        <w:rPr>
          <w:rFonts w:ascii="Times New Roman" w:hAnsi="Times New Roman" w:cs="Times New Roman"/>
          <w:sz w:val="24"/>
          <w:szCs w:val="24"/>
        </w:rPr>
        <w:t>………………………………………</w:t>
      </w:r>
      <w:proofErr w:type="gramStart"/>
      <w:r w:rsidRPr="00BC6667">
        <w:rPr>
          <w:rFonts w:ascii="Times New Roman" w:hAnsi="Times New Roman" w:cs="Times New Roman"/>
          <w:sz w:val="24"/>
          <w:szCs w:val="24"/>
        </w:rPr>
        <w:t>…..</w:t>
      </w:r>
      <w:proofErr w:type="gramEnd"/>
      <w:r w:rsidRPr="00BC6667">
        <w:rPr>
          <w:rFonts w:ascii="Times New Roman" w:hAnsi="Times New Roman" w:cs="Times New Roman"/>
          <w:sz w:val="24"/>
          <w:szCs w:val="24"/>
        </w:rPr>
        <w:t>3.2</w:t>
      </w:r>
    </w:p>
    <w:p w14:paraId="6E292811" w14:textId="77777777" w:rsidR="00AB43EA" w:rsidRPr="00BC6667" w:rsidRDefault="00AB43EA" w:rsidP="00BC6667">
      <w:pPr>
        <w:spacing w:after="0" w:line="276" w:lineRule="auto"/>
        <w:jc w:val="both"/>
        <w:rPr>
          <w:rFonts w:ascii="Times New Roman" w:hAnsi="Times New Roman" w:cs="Times New Roman"/>
          <w:sz w:val="24"/>
          <w:szCs w:val="24"/>
        </w:rPr>
      </w:pPr>
      <w:r w:rsidRPr="00BC6667">
        <w:rPr>
          <w:rFonts w:ascii="Times New Roman" w:hAnsi="Times New Roman" w:cs="Times New Roman"/>
          <w:sz w:val="24"/>
          <w:szCs w:val="24"/>
        </w:rPr>
        <w:t>Where:</w:t>
      </w:r>
    </w:p>
    <w:p w14:paraId="3BF313B4" w14:textId="77777777" w:rsidR="00AB43EA" w:rsidRPr="00BC6667" w:rsidRDefault="00AB43EA" w:rsidP="00BC6667">
      <w:pPr>
        <w:spacing w:after="0" w:line="276" w:lineRule="auto"/>
        <w:jc w:val="both"/>
        <w:rPr>
          <w:rFonts w:ascii="Times New Roman" w:hAnsi="Times New Roman" w:cs="Times New Roman"/>
          <w:sz w:val="24"/>
          <w:szCs w:val="24"/>
        </w:rPr>
      </w:pPr>
      <w:r w:rsidRPr="00BC6667">
        <w:rPr>
          <w:rFonts w:ascii="Times New Roman" w:hAnsi="Times New Roman" w:cs="Times New Roman"/>
          <w:sz w:val="24"/>
          <w:szCs w:val="24"/>
        </w:rPr>
        <w:t>W</w:t>
      </w:r>
      <w:r w:rsidRPr="00BC6667">
        <w:rPr>
          <w:rFonts w:ascii="Times New Roman" w:hAnsi="Times New Roman" w:cs="Times New Roman"/>
          <w:sz w:val="24"/>
          <w:szCs w:val="24"/>
          <w:vertAlign w:val="subscript"/>
        </w:rPr>
        <w:t>2</w:t>
      </w:r>
      <w:r w:rsidRPr="00BC6667">
        <w:rPr>
          <w:rFonts w:ascii="Times New Roman" w:hAnsi="Times New Roman" w:cs="Times New Roman"/>
          <w:sz w:val="24"/>
          <w:szCs w:val="24"/>
        </w:rPr>
        <w:t xml:space="preserve"> = the weight of block after 24Hrs of submergence in water</w:t>
      </w:r>
    </w:p>
    <w:p w14:paraId="7747C039" w14:textId="77777777" w:rsidR="00AB43EA" w:rsidRPr="00BC6667" w:rsidRDefault="00AB43EA" w:rsidP="00BC6667">
      <w:pPr>
        <w:spacing w:after="0" w:line="276" w:lineRule="auto"/>
        <w:jc w:val="both"/>
        <w:rPr>
          <w:rFonts w:ascii="Times New Roman" w:hAnsi="Times New Roman" w:cs="Times New Roman"/>
          <w:sz w:val="24"/>
          <w:szCs w:val="24"/>
        </w:rPr>
      </w:pPr>
      <w:r w:rsidRPr="00BC6667">
        <w:rPr>
          <w:rFonts w:ascii="Times New Roman" w:hAnsi="Times New Roman" w:cs="Times New Roman"/>
          <w:sz w:val="24"/>
          <w:szCs w:val="24"/>
        </w:rPr>
        <w:t>W</w:t>
      </w:r>
      <w:r w:rsidRPr="00BC6667">
        <w:rPr>
          <w:rFonts w:ascii="Times New Roman" w:hAnsi="Times New Roman" w:cs="Times New Roman"/>
          <w:sz w:val="24"/>
          <w:szCs w:val="24"/>
          <w:vertAlign w:val="subscript"/>
        </w:rPr>
        <w:t>1</w:t>
      </w:r>
      <w:r w:rsidRPr="00BC6667">
        <w:rPr>
          <w:rFonts w:ascii="Times New Roman" w:hAnsi="Times New Roman" w:cs="Times New Roman"/>
          <w:sz w:val="24"/>
          <w:szCs w:val="24"/>
        </w:rPr>
        <w:t xml:space="preserve"> =the dry weight of the block.</w:t>
      </w:r>
    </w:p>
    <w:p w14:paraId="16A630C3" w14:textId="77777777" w:rsidR="00C97448" w:rsidRPr="00BC6667" w:rsidRDefault="00C97448" w:rsidP="00BC6667">
      <w:pPr>
        <w:spacing w:after="0" w:line="276" w:lineRule="auto"/>
        <w:jc w:val="both"/>
        <w:rPr>
          <w:rFonts w:ascii="Times New Roman" w:hAnsi="Times New Roman" w:cs="Times New Roman"/>
          <w:sz w:val="24"/>
          <w:szCs w:val="24"/>
        </w:rPr>
      </w:pPr>
      <w:r w:rsidRPr="00BC6667">
        <w:rPr>
          <w:rFonts w:ascii="Times New Roman" w:hAnsi="Times New Roman" w:cs="Times New Roman"/>
          <w:sz w:val="24"/>
          <w:szCs w:val="24"/>
        </w:rPr>
        <w:t xml:space="preserve">Precaution was taken by wearing eye goggle and nose mask against the fume from the </w:t>
      </w:r>
      <w:proofErr w:type="spellStart"/>
      <w:r w:rsidRPr="00BC6667">
        <w:rPr>
          <w:rFonts w:ascii="Times New Roman" w:hAnsi="Times New Roman" w:cs="Times New Roman"/>
          <w:sz w:val="24"/>
          <w:szCs w:val="24"/>
        </w:rPr>
        <w:t>the</w:t>
      </w:r>
      <w:proofErr w:type="spellEnd"/>
      <w:r w:rsidRPr="00BC6667">
        <w:rPr>
          <w:rFonts w:ascii="Times New Roman" w:hAnsi="Times New Roman" w:cs="Times New Roman"/>
          <w:sz w:val="24"/>
          <w:szCs w:val="24"/>
        </w:rPr>
        <w:t xml:space="preserve"> melting plastics.    </w:t>
      </w:r>
    </w:p>
    <w:p w14:paraId="00A96B9B" w14:textId="77777777" w:rsidR="00C97448" w:rsidRPr="00BC6667" w:rsidRDefault="00C97448" w:rsidP="00BC6667">
      <w:pPr>
        <w:spacing w:after="0" w:line="276" w:lineRule="auto"/>
        <w:jc w:val="both"/>
        <w:rPr>
          <w:rFonts w:ascii="Times New Roman" w:hAnsi="Times New Roman" w:cs="Times New Roman"/>
          <w:sz w:val="24"/>
          <w:szCs w:val="24"/>
        </w:rPr>
      </w:pPr>
    </w:p>
    <w:p w14:paraId="7E91C6B6" w14:textId="77777777" w:rsidR="00B219BB" w:rsidRPr="00BC6667" w:rsidRDefault="00B219BB" w:rsidP="00BC6667">
      <w:pPr>
        <w:spacing w:after="0" w:line="276" w:lineRule="auto"/>
        <w:jc w:val="both"/>
        <w:rPr>
          <w:rFonts w:ascii="Times New Roman" w:hAnsi="Times New Roman" w:cs="Times New Roman"/>
          <w:b/>
          <w:sz w:val="24"/>
          <w:szCs w:val="24"/>
        </w:rPr>
      </w:pPr>
    </w:p>
    <w:p w14:paraId="3981372B" w14:textId="77777777" w:rsidR="00B219BB" w:rsidRPr="00BC6667" w:rsidRDefault="00B219BB" w:rsidP="00BC6667">
      <w:pPr>
        <w:spacing w:after="0" w:line="276" w:lineRule="auto"/>
        <w:ind w:left="2160" w:firstLine="720"/>
        <w:jc w:val="both"/>
        <w:rPr>
          <w:rFonts w:ascii="Times New Roman" w:hAnsi="Times New Roman" w:cs="Times New Roman"/>
          <w:b/>
          <w:sz w:val="24"/>
          <w:szCs w:val="24"/>
        </w:rPr>
      </w:pPr>
    </w:p>
    <w:p w14:paraId="2D2E4629" w14:textId="77777777" w:rsidR="00B219BB" w:rsidRPr="00BC6667" w:rsidRDefault="00B219BB" w:rsidP="00BC6667">
      <w:pPr>
        <w:spacing w:after="0" w:line="276" w:lineRule="auto"/>
        <w:ind w:left="2160" w:firstLine="720"/>
        <w:jc w:val="both"/>
        <w:rPr>
          <w:rFonts w:ascii="Times New Roman" w:hAnsi="Times New Roman" w:cs="Times New Roman"/>
          <w:b/>
          <w:sz w:val="24"/>
          <w:szCs w:val="24"/>
        </w:rPr>
      </w:pPr>
    </w:p>
    <w:p w14:paraId="63466F0E" w14:textId="77777777" w:rsidR="00D53FCC" w:rsidRPr="00BC6667" w:rsidRDefault="00D53FCC" w:rsidP="00BC6667">
      <w:pPr>
        <w:spacing w:after="0" w:line="276" w:lineRule="auto"/>
        <w:jc w:val="both"/>
        <w:rPr>
          <w:rFonts w:ascii="Times New Roman" w:hAnsi="Times New Roman" w:cs="Times New Roman"/>
          <w:b/>
          <w:sz w:val="24"/>
          <w:szCs w:val="24"/>
        </w:rPr>
      </w:pPr>
    </w:p>
    <w:p w14:paraId="201F55F6" w14:textId="77777777" w:rsidR="00D53FCC" w:rsidRPr="00BC6667" w:rsidRDefault="00D53FCC" w:rsidP="00BC6667">
      <w:pPr>
        <w:spacing w:after="0" w:line="276" w:lineRule="auto"/>
        <w:jc w:val="both"/>
        <w:rPr>
          <w:rFonts w:ascii="Times New Roman" w:hAnsi="Times New Roman" w:cs="Times New Roman"/>
          <w:b/>
          <w:sz w:val="24"/>
          <w:szCs w:val="24"/>
        </w:rPr>
      </w:pPr>
    </w:p>
    <w:p w14:paraId="6D318B17" w14:textId="77777777" w:rsidR="00D53FCC" w:rsidRPr="00BC6667" w:rsidRDefault="00D53FCC" w:rsidP="00BC6667">
      <w:pPr>
        <w:spacing w:after="0" w:line="276" w:lineRule="auto"/>
        <w:jc w:val="both"/>
        <w:rPr>
          <w:rFonts w:ascii="Times New Roman" w:hAnsi="Times New Roman" w:cs="Times New Roman"/>
          <w:b/>
          <w:sz w:val="24"/>
          <w:szCs w:val="24"/>
        </w:rPr>
      </w:pPr>
    </w:p>
    <w:p w14:paraId="20B1F18F" w14:textId="77777777" w:rsidR="00D53FCC" w:rsidRPr="00BC6667" w:rsidRDefault="00D53FCC" w:rsidP="00BC6667">
      <w:pPr>
        <w:spacing w:after="0" w:line="276" w:lineRule="auto"/>
        <w:jc w:val="both"/>
        <w:rPr>
          <w:rFonts w:ascii="Times New Roman" w:hAnsi="Times New Roman" w:cs="Times New Roman"/>
          <w:b/>
          <w:sz w:val="24"/>
          <w:szCs w:val="24"/>
        </w:rPr>
      </w:pPr>
    </w:p>
    <w:p w14:paraId="658CCCB2" w14:textId="77777777" w:rsidR="00D53FCC" w:rsidRPr="00BC6667" w:rsidRDefault="00D53FCC" w:rsidP="00BC6667">
      <w:pPr>
        <w:spacing w:after="0" w:line="276" w:lineRule="auto"/>
        <w:jc w:val="both"/>
        <w:rPr>
          <w:rFonts w:ascii="Times New Roman" w:hAnsi="Times New Roman" w:cs="Times New Roman"/>
          <w:b/>
          <w:sz w:val="24"/>
          <w:szCs w:val="24"/>
        </w:rPr>
      </w:pPr>
    </w:p>
    <w:p w14:paraId="6595A905" w14:textId="77777777" w:rsidR="00D53FCC" w:rsidRPr="00BC6667" w:rsidRDefault="00D53FCC" w:rsidP="00BC6667">
      <w:pPr>
        <w:spacing w:after="0" w:line="276" w:lineRule="auto"/>
        <w:jc w:val="both"/>
        <w:rPr>
          <w:rFonts w:ascii="Times New Roman" w:hAnsi="Times New Roman" w:cs="Times New Roman"/>
          <w:b/>
          <w:sz w:val="24"/>
          <w:szCs w:val="24"/>
        </w:rPr>
      </w:pPr>
    </w:p>
    <w:p w14:paraId="39821549" w14:textId="77777777" w:rsidR="00C13C4D" w:rsidRDefault="00C13C4D" w:rsidP="00BC6667">
      <w:pPr>
        <w:spacing w:after="0" w:line="276" w:lineRule="auto"/>
        <w:jc w:val="both"/>
        <w:rPr>
          <w:rFonts w:ascii="Times New Roman" w:hAnsi="Times New Roman" w:cs="Times New Roman"/>
          <w:b/>
          <w:sz w:val="24"/>
          <w:szCs w:val="24"/>
        </w:rPr>
      </w:pPr>
    </w:p>
    <w:p w14:paraId="4E775DA5" w14:textId="77777777" w:rsidR="00C13C4D" w:rsidRDefault="00C13C4D" w:rsidP="00BC6667">
      <w:pPr>
        <w:spacing w:after="0" w:line="276" w:lineRule="auto"/>
        <w:jc w:val="both"/>
        <w:rPr>
          <w:rFonts w:ascii="Times New Roman" w:hAnsi="Times New Roman" w:cs="Times New Roman"/>
          <w:b/>
          <w:sz w:val="24"/>
          <w:szCs w:val="24"/>
        </w:rPr>
      </w:pPr>
    </w:p>
    <w:p w14:paraId="545071C2" w14:textId="77777777" w:rsidR="00C13C4D" w:rsidRDefault="00C13C4D" w:rsidP="00BC6667">
      <w:pPr>
        <w:spacing w:after="0" w:line="276" w:lineRule="auto"/>
        <w:jc w:val="both"/>
        <w:rPr>
          <w:rFonts w:ascii="Times New Roman" w:hAnsi="Times New Roman" w:cs="Times New Roman"/>
          <w:b/>
          <w:sz w:val="24"/>
          <w:szCs w:val="24"/>
        </w:rPr>
      </w:pPr>
    </w:p>
    <w:p w14:paraId="2D29121E" w14:textId="77777777" w:rsidR="00C13C4D" w:rsidRDefault="00C13C4D" w:rsidP="00BC6667">
      <w:pPr>
        <w:spacing w:after="0" w:line="276" w:lineRule="auto"/>
        <w:jc w:val="both"/>
        <w:rPr>
          <w:rFonts w:ascii="Times New Roman" w:hAnsi="Times New Roman" w:cs="Times New Roman"/>
          <w:b/>
          <w:sz w:val="24"/>
          <w:szCs w:val="24"/>
        </w:rPr>
      </w:pPr>
    </w:p>
    <w:p w14:paraId="1BA8DF4B" w14:textId="77777777" w:rsidR="00C13C4D" w:rsidRDefault="00C13C4D" w:rsidP="00BC6667">
      <w:pPr>
        <w:spacing w:after="0" w:line="276" w:lineRule="auto"/>
        <w:jc w:val="both"/>
        <w:rPr>
          <w:rFonts w:ascii="Times New Roman" w:hAnsi="Times New Roman" w:cs="Times New Roman"/>
          <w:b/>
          <w:sz w:val="24"/>
          <w:szCs w:val="24"/>
        </w:rPr>
      </w:pPr>
    </w:p>
    <w:p w14:paraId="388B0448" w14:textId="77777777" w:rsidR="00C13C4D" w:rsidRDefault="00C13C4D" w:rsidP="00BC6667">
      <w:pPr>
        <w:spacing w:after="0" w:line="276" w:lineRule="auto"/>
        <w:jc w:val="both"/>
        <w:rPr>
          <w:rFonts w:ascii="Times New Roman" w:hAnsi="Times New Roman" w:cs="Times New Roman"/>
          <w:b/>
          <w:sz w:val="24"/>
          <w:szCs w:val="24"/>
        </w:rPr>
      </w:pPr>
    </w:p>
    <w:p w14:paraId="4830154C" w14:textId="77777777" w:rsidR="00C13C4D" w:rsidRDefault="00C13C4D" w:rsidP="00BC6667">
      <w:pPr>
        <w:spacing w:after="0" w:line="276" w:lineRule="auto"/>
        <w:jc w:val="both"/>
        <w:rPr>
          <w:rFonts w:ascii="Times New Roman" w:hAnsi="Times New Roman" w:cs="Times New Roman"/>
          <w:b/>
          <w:sz w:val="24"/>
          <w:szCs w:val="24"/>
        </w:rPr>
      </w:pPr>
    </w:p>
    <w:p w14:paraId="77ADE7F6" w14:textId="77777777" w:rsidR="00C13C4D" w:rsidRDefault="00C13C4D" w:rsidP="00BC6667">
      <w:pPr>
        <w:spacing w:after="0" w:line="276" w:lineRule="auto"/>
        <w:jc w:val="both"/>
        <w:rPr>
          <w:rFonts w:ascii="Times New Roman" w:hAnsi="Times New Roman" w:cs="Times New Roman"/>
          <w:b/>
          <w:sz w:val="24"/>
          <w:szCs w:val="24"/>
        </w:rPr>
      </w:pPr>
    </w:p>
    <w:p w14:paraId="65A8C306" w14:textId="77777777" w:rsidR="00C13C4D" w:rsidRDefault="00C13C4D" w:rsidP="00BC6667">
      <w:pPr>
        <w:spacing w:after="0" w:line="276" w:lineRule="auto"/>
        <w:jc w:val="both"/>
        <w:rPr>
          <w:rFonts w:ascii="Times New Roman" w:hAnsi="Times New Roman" w:cs="Times New Roman"/>
          <w:b/>
          <w:sz w:val="24"/>
          <w:szCs w:val="24"/>
        </w:rPr>
      </w:pPr>
    </w:p>
    <w:p w14:paraId="164EA45C" w14:textId="77777777" w:rsidR="00C13C4D" w:rsidRDefault="00C13C4D" w:rsidP="00BC6667">
      <w:pPr>
        <w:spacing w:after="0" w:line="276" w:lineRule="auto"/>
        <w:jc w:val="both"/>
        <w:rPr>
          <w:rFonts w:ascii="Times New Roman" w:hAnsi="Times New Roman" w:cs="Times New Roman"/>
          <w:b/>
          <w:sz w:val="24"/>
          <w:szCs w:val="24"/>
        </w:rPr>
      </w:pPr>
    </w:p>
    <w:p w14:paraId="62041577" w14:textId="77777777" w:rsidR="00C13C4D" w:rsidRDefault="00C13C4D" w:rsidP="00BC6667">
      <w:pPr>
        <w:spacing w:after="0" w:line="276" w:lineRule="auto"/>
        <w:jc w:val="both"/>
        <w:rPr>
          <w:rFonts w:ascii="Times New Roman" w:hAnsi="Times New Roman" w:cs="Times New Roman"/>
          <w:b/>
          <w:sz w:val="24"/>
          <w:szCs w:val="24"/>
        </w:rPr>
      </w:pPr>
    </w:p>
    <w:p w14:paraId="51B87156" w14:textId="77777777" w:rsidR="00C13C4D" w:rsidRDefault="00C13C4D" w:rsidP="00BC6667">
      <w:pPr>
        <w:spacing w:after="0" w:line="276" w:lineRule="auto"/>
        <w:jc w:val="both"/>
        <w:rPr>
          <w:rFonts w:ascii="Times New Roman" w:hAnsi="Times New Roman" w:cs="Times New Roman"/>
          <w:b/>
          <w:sz w:val="24"/>
          <w:szCs w:val="24"/>
        </w:rPr>
      </w:pPr>
    </w:p>
    <w:p w14:paraId="2BE0DACB" w14:textId="77777777" w:rsidR="00C13C4D" w:rsidRDefault="00C13C4D" w:rsidP="00BC6667">
      <w:pPr>
        <w:spacing w:after="0" w:line="276" w:lineRule="auto"/>
        <w:jc w:val="both"/>
        <w:rPr>
          <w:rFonts w:ascii="Times New Roman" w:hAnsi="Times New Roman" w:cs="Times New Roman"/>
          <w:b/>
          <w:sz w:val="24"/>
          <w:szCs w:val="24"/>
        </w:rPr>
      </w:pPr>
    </w:p>
    <w:p w14:paraId="6C365C75" w14:textId="77777777" w:rsidR="00C13C4D" w:rsidRDefault="00C13C4D" w:rsidP="00BC6667">
      <w:pPr>
        <w:spacing w:after="0" w:line="276" w:lineRule="auto"/>
        <w:jc w:val="both"/>
        <w:rPr>
          <w:rFonts w:ascii="Times New Roman" w:hAnsi="Times New Roman" w:cs="Times New Roman"/>
          <w:b/>
          <w:sz w:val="24"/>
          <w:szCs w:val="24"/>
        </w:rPr>
      </w:pPr>
    </w:p>
    <w:p w14:paraId="7C85F5FA" w14:textId="77777777" w:rsidR="00C13C4D" w:rsidRDefault="00C13C4D" w:rsidP="00BC6667">
      <w:pPr>
        <w:spacing w:after="0" w:line="276" w:lineRule="auto"/>
        <w:jc w:val="both"/>
        <w:rPr>
          <w:rFonts w:ascii="Times New Roman" w:hAnsi="Times New Roman" w:cs="Times New Roman"/>
          <w:b/>
          <w:sz w:val="24"/>
          <w:szCs w:val="24"/>
        </w:rPr>
      </w:pPr>
    </w:p>
    <w:p w14:paraId="3A3A733A" w14:textId="77777777" w:rsidR="006A6291" w:rsidRDefault="006A6291" w:rsidP="00BC6667">
      <w:pPr>
        <w:spacing w:after="0" w:line="276" w:lineRule="auto"/>
        <w:jc w:val="both"/>
        <w:rPr>
          <w:rFonts w:ascii="Times New Roman" w:hAnsi="Times New Roman" w:cs="Times New Roman"/>
          <w:b/>
          <w:sz w:val="24"/>
          <w:szCs w:val="24"/>
        </w:rPr>
      </w:pPr>
    </w:p>
    <w:p w14:paraId="6F635833" w14:textId="77777777" w:rsidR="006A6291" w:rsidRDefault="006A6291" w:rsidP="00BC6667">
      <w:pPr>
        <w:spacing w:after="0" w:line="276" w:lineRule="auto"/>
        <w:jc w:val="both"/>
        <w:rPr>
          <w:rFonts w:ascii="Times New Roman" w:hAnsi="Times New Roman" w:cs="Times New Roman"/>
          <w:b/>
          <w:sz w:val="24"/>
          <w:szCs w:val="24"/>
        </w:rPr>
      </w:pPr>
    </w:p>
    <w:p w14:paraId="513B9E74" w14:textId="77777777" w:rsidR="00C13C4D" w:rsidRDefault="00C13C4D" w:rsidP="00BC6667">
      <w:pPr>
        <w:spacing w:after="0" w:line="276" w:lineRule="auto"/>
        <w:jc w:val="both"/>
        <w:rPr>
          <w:rFonts w:ascii="Times New Roman" w:hAnsi="Times New Roman" w:cs="Times New Roman"/>
          <w:b/>
          <w:sz w:val="24"/>
          <w:szCs w:val="24"/>
        </w:rPr>
      </w:pPr>
    </w:p>
    <w:p w14:paraId="773AA0C7" w14:textId="77777777" w:rsidR="00C13C4D" w:rsidRDefault="00C13C4D" w:rsidP="00BC6667">
      <w:pPr>
        <w:spacing w:after="0" w:line="276" w:lineRule="auto"/>
        <w:jc w:val="both"/>
        <w:rPr>
          <w:rFonts w:ascii="Times New Roman" w:hAnsi="Times New Roman" w:cs="Times New Roman"/>
          <w:b/>
          <w:sz w:val="24"/>
          <w:szCs w:val="24"/>
        </w:rPr>
      </w:pPr>
    </w:p>
    <w:p w14:paraId="1F36EDED" w14:textId="77777777" w:rsidR="00C13C4D" w:rsidRDefault="00C13C4D" w:rsidP="00BC6667">
      <w:pPr>
        <w:spacing w:after="0" w:line="276" w:lineRule="auto"/>
        <w:jc w:val="both"/>
        <w:rPr>
          <w:rFonts w:ascii="Times New Roman" w:hAnsi="Times New Roman" w:cs="Times New Roman"/>
          <w:b/>
          <w:sz w:val="24"/>
          <w:szCs w:val="24"/>
        </w:rPr>
      </w:pPr>
    </w:p>
    <w:p w14:paraId="19526BDA" w14:textId="77777777" w:rsidR="00CA0E92" w:rsidRPr="00BC6667" w:rsidRDefault="00C13C4D" w:rsidP="005902BD">
      <w:pPr>
        <w:spacing w:after="0" w:line="240" w:lineRule="auto"/>
        <w:jc w:val="both"/>
        <w:rPr>
          <w:rFonts w:ascii="Times New Roman" w:hAnsi="Times New Roman" w:cs="Times New Roman"/>
          <w:b/>
          <w:sz w:val="24"/>
          <w:szCs w:val="24"/>
        </w:rPr>
      </w:pPr>
      <w:r w:rsidRPr="00C13C4D">
        <w:rPr>
          <w:rFonts w:ascii="Times New Roman" w:hAnsi="Times New Roman" w:cs="Times New Roman"/>
          <w:b/>
          <w:sz w:val="24"/>
          <w:szCs w:val="24"/>
        </w:rPr>
        <w:lastRenderedPageBreak/>
        <w:t>4.0</w:t>
      </w:r>
      <w:r w:rsidRPr="00C13C4D">
        <w:rPr>
          <w:rFonts w:ascii="Times New Roman" w:hAnsi="Times New Roman" w:cs="Times New Roman"/>
          <w:b/>
          <w:sz w:val="24"/>
          <w:szCs w:val="24"/>
        </w:rPr>
        <w:tab/>
      </w:r>
      <w:r w:rsidR="00CA0E92" w:rsidRPr="00BC6667">
        <w:rPr>
          <w:rFonts w:ascii="Times New Roman" w:hAnsi="Times New Roman" w:cs="Times New Roman"/>
          <w:b/>
          <w:sz w:val="24"/>
          <w:szCs w:val="24"/>
        </w:rPr>
        <w:t xml:space="preserve">RESULTS AND DISCUSSION </w:t>
      </w:r>
    </w:p>
    <w:p w14:paraId="0A003A01" w14:textId="77777777" w:rsidR="00D53FCC" w:rsidRPr="00BC6667" w:rsidRDefault="00D53FCC" w:rsidP="005902BD">
      <w:pPr>
        <w:spacing w:after="0" w:line="240" w:lineRule="auto"/>
        <w:jc w:val="both"/>
        <w:rPr>
          <w:rFonts w:ascii="Times New Roman" w:hAnsi="Times New Roman" w:cs="Times New Roman"/>
          <w:b/>
          <w:sz w:val="24"/>
          <w:szCs w:val="24"/>
        </w:rPr>
      </w:pPr>
    </w:p>
    <w:p w14:paraId="45BDE77E" w14:textId="77777777" w:rsidR="00CA0E92" w:rsidRPr="00BC6667" w:rsidRDefault="00CA0E92" w:rsidP="00BC6667">
      <w:pPr>
        <w:spacing w:after="0" w:line="276" w:lineRule="auto"/>
        <w:jc w:val="both"/>
        <w:rPr>
          <w:rFonts w:ascii="Times New Roman" w:hAnsi="Times New Roman" w:cs="Times New Roman"/>
          <w:b/>
          <w:sz w:val="24"/>
          <w:szCs w:val="24"/>
        </w:rPr>
      </w:pPr>
      <w:r w:rsidRPr="00BC6667">
        <w:rPr>
          <w:rFonts w:ascii="Times New Roman" w:hAnsi="Times New Roman" w:cs="Times New Roman"/>
          <w:sz w:val="24"/>
          <w:szCs w:val="24"/>
        </w:rPr>
        <w:t>4.1</w:t>
      </w:r>
      <w:r w:rsidRPr="00BC6667">
        <w:rPr>
          <w:rFonts w:ascii="Times New Roman" w:hAnsi="Times New Roman" w:cs="Times New Roman"/>
          <w:b/>
          <w:sz w:val="24"/>
          <w:szCs w:val="24"/>
        </w:rPr>
        <w:tab/>
        <w:t>Results and Discussion of physical Parameters of PCB</w:t>
      </w:r>
    </w:p>
    <w:p w14:paraId="2166B048" w14:textId="77777777" w:rsidR="00CA0E92" w:rsidRPr="00BC6667" w:rsidRDefault="00CA0E92" w:rsidP="00BC6667">
      <w:pPr>
        <w:spacing w:after="0" w:line="276" w:lineRule="auto"/>
        <w:jc w:val="both"/>
        <w:rPr>
          <w:rFonts w:ascii="Times New Roman" w:hAnsi="Times New Roman" w:cs="Times New Roman"/>
          <w:sz w:val="24"/>
          <w:szCs w:val="24"/>
        </w:rPr>
      </w:pPr>
      <w:r w:rsidRPr="00BC6667">
        <w:rPr>
          <w:rFonts w:ascii="Times New Roman" w:hAnsi="Times New Roman" w:cs="Times New Roman"/>
          <w:b/>
          <w:sz w:val="24"/>
          <w:szCs w:val="24"/>
        </w:rPr>
        <w:t xml:space="preserve"> </w:t>
      </w:r>
      <w:r w:rsidRPr="00BC6667">
        <w:rPr>
          <w:rFonts w:ascii="Times New Roman" w:hAnsi="Times New Roman" w:cs="Times New Roman"/>
          <w:sz w:val="24"/>
          <w:szCs w:val="24"/>
        </w:rPr>
        <w:t>In this section comments will be made on the results obtained from laboratory tests. The results of the physical parameters are shown in graphical plots with respect to the constituent content and other physical parameter to note the relationship with its behavior. It will be also noticed that most of the proposed mixes are not feasible for it cannot be mixed because of the high quantity of sawdust. The specimen of plastic, sand and sawdust compos</w:t>
      </w:r>
      <w:r w:rsidR="00EA1C90" w:rsidRPr="00BC6667">
        <w:rPr>
          <w:rFonts w:ascii="Times New Roman" w:hAnsi="Times New Roman" w:cs="Times New Roman"/>
          <w:sz w:val="24"/>
          <w:szCs w:val="24"/>
        </w:rPr>
        <w:t>ite blocks is shown in plate II</w:t>
      </w:r>
    </w:p>
    <w:p w14:paraId="7B857605" w14:textId="77777777" w:rsidR="00CA0E92" w:rsidRDefault="00F21314" w:rsidP="00BC6667">
      <w:pPr>
        <w:spacing w:after="0" w:line="276" w:lineRule="auto"/>
        <w:jc w:val="both"/>
        <w:rPr>
          <w:rFonts w:ascii="Times New Roman" w:hAnsi="Times New Roman" w:cs="Times New Roman"/>
          <w:sz w:val="24"/>
          <w:szCs w:val="24"/>
        </w:rPr>
      </w:pPr>
      <w:r w:rsidRPr="00BC6667">
        <w:rPr>
          <w:rFonts w:ascii="Times New Roman" w:hAnsi="Times New Roman" w:cs="Times New Roman"/>
          <w:sz w:val="24"/>
          <w:szCs w:val="24"/>
        </w:rPr>
        <w:t>Table 4.1 to 4.2</w:t>
      </w:r>
      <w:r w:rsidR="00CA0E92" w:rsidRPr="00BC6667">
        <w:rPr>
          <w:rFonts w:ascii="Times New Roman" w:hAnsi="Times New Roman" w:cs="Times New Roman"/>
          <w:sz w:val="24"/>
          <w:szCs w:val="24"/>
        </w:rPr>
        <w:t xml:space="preserve"> shown all the results of the test conducted on the PCBs. The standard range for dry density of </w:t>
      </w:r>
      <w:proofErr w:type="spellStart"/>
      <w:r w:rsidR="00CA0E92" w:rsidRPr="00BC6667">
        <w:rPr>
          <w:rFonts w:ascii="Times New Roman" w:hAnsi="Times New Roman" w:cs="Times New Roman"/>
          <w:sz w:val="24"/>
          <w:szCs w:val="24"/>
        </w:rPr>
        <w:t>sandcrete</w:t>
      </w:r>
      <w:proofErr w:type="spellEnd"/>
      <w:r w:rsidR="00CA0E92" w:rsidRPr="00BC6667">
        <w:rPr>
          <w:rFonts w:ascii="Times New Roman" w:hAnsi="Times New Roman" w:cs="Times New Roman"/>
          <w:sz w:val="24"/>
          <w:szCs w:val="24"/>
        </w:rPr>
        <w:t xml:space="preserve"> block</w:t>
      </w:r>
      <w:r w:rsidR="006D21BA" w:rsidRPr="00BC6667">
        <w:rPr>
          <w:rFonts w:ascii="Times New Roman" w:hAnsi="Times New Roman" w:cs="Times New Roman"/>
          <w:sz w:val="24"/>
          <w:szCs w:val="24"/>
        </w:rPr>
        <w:t xml:space="preserve"> with load bearing</w:t>
      </w:r>
      <w:r w:rsidR="00CA0E92" w:rsidRPr="00BC6667">
        <w:rPr>
          <w:rFonts w:ascii="Times New Roman" w:hAnsi="Times New Roman" w:cs="Times New Roman"/>
          <w:sz w:val="24"/>
          <w:szCs w:val="24"/>
        </w:rPr>
        <w:t xml:space="preserve"> is usually given as</w:t>
      </w:r>
      <w:r w:rsidR="006D21BA" w:rsidRPr="00BC6667">
        <w:rPr>
          <w:rFonts w:ascii="Times New Roman" w:hAnsi="Times New Roman" w:cs="Times New Roman"/>
          <w:sz w:val="24"/>
          <w:szCs w:val="24"/>
        </w:rPr>
        <w:t xml:space="preserve"> 1500 to 1900kg/m</w:t>
      </w:r>
      <w:r w:rsidR="006D21BA" w:rsidRPr="00BC6667">
        <w:rPr>
          <w:rFonts w:ascii="Times New Roman" w:hAnsi="Times New Roman" w:cs="Times New Roman"/>
          <w:sz w:val="24"/>
          <w:szCs w:val="24"/>
          <w:vertAlign w:val="superscript"/>
        </w:rPr>
        <w:t>3</w:t>
      </w:r>
      <w:r w:rsidR="006D21BA" w:rsidRPr="00BC6667">
        <w:rPr>
          <w:rFonts w:ascii="Times New Roman" w:hAnsi="Times New Roman" w:cs="Times New Roman"/>
          <w:sz w:val="24"/>
          <w:szCs w:val="24"/>
        </w:rPr>
        <w:t>(Ezeah.et al 2021)</w:t>
      </w:r>
      <w:r w:rsidR="00CA0E92" w:rsidRPr="00BC6667">
        <w:rPr>
          <w:rFonts w:ascii="Times New Roman" w:hAnsi="Times New Roman" w:cs="Times New Roman"/>
          <w:sz w:val="24"/>
          <w:szCs w:val="24"/>
        </w:rPr>
        <w:t xml:space="preserve"> All the PCBs are written the standard of densities. Light weight concrete density is 0.4g/cm</w:t>
      </w:r>
      <w:r w:rsidR="00CA0E92" w:rsidRPr="00BC6667">
        <w:rPr>
          <w:rFonts w:ascii="Times New Roman" w:hAnsi="Times New Roman" w:cs="Times New Roman"/>
          <w:sz w:val="24"/>
          <w:szCs w:val="24"/>
          <w:vertAlign w:val="superscript"/>
        </w:rPr>
        <w:t>3</w:t>
      </w:r>
      <w:r w:rsidR="00CA0E92" w:rsidRPr="00BC6667">
        <w:rPr>
          <w:rFonts w:ascii="Times New Roman" w:hAnsi="Times New Roman" w:cs="Times New Roman"/>
          <w:sz w:val="24"/>
          <w:szCs w:val="24"/>
        </w:rPr>
        <w:t xml:space="preserve"> – 1.7g/cm</w:t>
      </w:r>
      <w:r w:rsidR="00CA0E92" w:rsidRPr="00BC6667">
        <w:rPr>
          <w:rFonts w:ascii="Times New Roman" w:hAnsi="Times New Roman" w:cs="Times New Roman"/>
          <w:sz w:val="24"/>
          <w:szCs w:val="24"/>
          <w:vertAlign w:val="superscript"/>
        </w:rPr>
        <w:t>3</w:t>
      </w:r>
      <w:r w:rsidR="00CA0E92" w:rsidRPr="00BC6667">
        <w:rPr>
          <w:rFonts w:ascii="Times New Roman" w:hAnsi="Times New Roman" w:cs="Times New Roman"/>
          <w:sz w:val="24"/>
          <w:szCs w:val="24"/>
        </w:rPr>
        <w:t xml:space="preserve"> Thus, PCBs of this research study are light weight blocks. Nigeria industrial standard, </w:t>
      </w:r>
      <w:r w:rsidR="006D21BA" w:rsidRPr="00BC6667">
        <w:rPr>
          <w:rFonts w:ascii="Times New Roman" w:hAnsi="Times New Roman" w:cs="Times New Roman"/>
          <w:sz w:val="24"/>
          <w:szCs w:val="24"/>
        </w:rPr>
        <w:t>review</w:t>
      </w:r>
      <w:r w:rsidR="004B5477" w:rsidRPr="00BC6667">
        <w:rPr>
          <w:rFonts w:ascii="Times New Roman" w:hAnsi="Times New Roman" w:cs="Times New Roman"/>
          <w:sz w:val="24"/>
          <w:szCs w:val="24"/>
        </w:rPr>
        <w:t xml:space="preserve"> 2004</w:t>
      </w:r>
      <w:r w:rsidR="00CA0E92" w:rsidRPr="00BC6667">
        <w:rPr>
          <w:rFonts w:ascii="Times New Roman" w:hAnsi="Times New Roman" w:cs="Times New Roman"/>
          <w:sz w:val="24"/>
          <w:szCs w:val="24"/>
        </w:rPr>
        <w:t xml:space="preserve"> limits the average water absorption of common building bri</w:t>
      </w:r>
      <w:r w:rsidR="004B5477" w:rsidRPr="00BC6667">
        <w:rPr>
          <w:rFonts w:ascii="Times New Roman" w:hAnsi="Times New Roman" w:cs="Times New Roman"/>
          <w:sz w:val="24"/>
          <w:szCs w:val="24"/>
        </w:rPr>
        <w:t>cks to 12</w:t>
      </w:r>
      <w:r w:rsidR="00CA0E92" w:rsidRPr="00BC6667">
        <w:rPr>
          <w:rFonts w:ascii="Times New Roman" w:hAnsi="Times New Roman" w:cs="Times New Roman"/>
          <w:sz w:val="24"/>
          <w:szCs w:val="24"/>
        </w:rPr>
        <w:t xml:space="preserve">% by weight after immersion is cold water for 24 hours. Thus, the water absorption of PCBs is satisfactory with standards except 10:5:1 PCB. The minimum permissible strength of blocks for </w:t>
      </w:r>
      <w:r w:rsidR="004B5477" w:rsidRPr="00BC6667">
        <w:rPr>
          <w:rFonts w:ascii="Times New Roman" w:hAnsi="Times New Roman" w:cs="Times New Roman"/>
          <w:sz w:val="24"/>
          <w:szCs w:val="24"/>
        </w:rPr>
        <w:t>non-structural</w:t>
      </w:r>
      <w:r w:rsidR="00CA0E92" w:rsidRPr="00BC6667">
        <w:rPr>
          <w:rFonts w:ascii="Times New Roman" w:hAnsi="Times New Roman" w:cs="Times New Roman"/>
          <w:sz w:val="24"/>
          <w:szCs w:val="24"/>
        </w:rPr>
        <w:t xml:space="preserve"> building purposes is 2.5N/mm</w:t>
      </w:r>
      <w:r w:rsidR="00CA0E92" w:rsidRPr="00BC6667">
        <w:rPr>
          <w:rFonts w:ascii="Times New Roman" w:hAnsi="Times New Roman" w:cs="Times New Roman"/>
          <w:sz w:val="24"/>
          <w:szCs w:val="24"/>
          <w:vertAlign w:val="superscript"/>
        </w:rPr>
        <w:t>2</w:t>
      </w:r>
      <w:r w:rsidR="00CA0E92" w:rsidRPr="00BC6667">
        <w:rPr>
          <w:rFonts w:ascii="Times New Roman" w:hAnsi="Times New Roman" w:cs="Times New Roman"/>
          <w:sz w:val="24"/>
          <w:szCs w:val="24"/>
        </w:rPr>
        <w:t xml:space="preserve">(Nigeria standard </w:t>
      </w:r>
      <w:r w:rsidR="004B5477" w:rsidRPr="00BC6667">
        <w:rPr>
          <w:rFonts w:ascii="Times New Roman" w:hAnsi="Times New Roman" w:cs="Times New Roman"/>
          <w:sz w:val="24"/>
          <w:szCs w:val="24"/>
        </w:rPr>
        <w:t>organization 2004</w:t>
      </w:r>
      <w:r w:rsidR="00CA0E92" w:rsidRPr="00BC6667">
        <w:rPr>
          <w:rFonts w:ascii="Times New Roman" w:hAnsi="Times New Roman" w:cs="Times New Roman"/>
          <w:sz w:val="24"/>
          <w:szCs w:val="24"/>
        </w:rPr>
        <w:t xml:space="preserve">). PCBs satisfy the strength recruitment of building blocks except 10:5:1, 10:1, 11:1 and 12:1 of PCBs. </w:t>
      </w:r>
    </w:p>
    <w:p w14:paraId="4A0DA30A" w14:textId="77777777" w:rsidR="005902BD" w:rsidRDefault="005902BD" w:rsidP="00BC6667">
      <w:pPr>
        <w:spacing w:after="0" w:line="276" w:lineRule="auto"/>
        <w:jc w:val="both"/>
        <w:rPr>
          <w:rFonts w:ascii="Times New Roman" w:hAnsi="Times New Roman" w:cs="Times New Roman"/>
          <w:sz w:val="24"/>
          <w:szCs w:val="24"/>
        </w:rPr>
      </w:pPr>
    </w:p>
    <w:p w14:paraId="08348EFA" w14:textId="77777777" w:rsidR="005902BD" w:rsidRDefault="005902BD" w:rsidP="005902BD">
      <w:pPr>
        <w:spacing w:after="0" w:line="240" w:lineRule="auto"/>
        <w:jc w:val="center"/>
        <w:rPr>
          <w:rFonts w:ascii="Times New Roman" w:hAnsi="Times New Roman" w:cs="Times New Roman"/>
          <w:b/>
          <w:sz w:val="24"/>
          <w:szCs w:val="24"/>
        </w:rPr>
      </w:pPr>
      <w:proofErr w:type="spellStart"/>
      <w:r w:rsidRPr="00BC6667">
        <w:rPr>
          <w:rFonts w:ascii="Times New Roman" w:hAnsi="Times New Roman" w:cs="Times New Roman"/>
          <w:b/>
          <w:sz w:val="24"/>
          <w:szCs w:val="24"/>
        </w:rPr>
        <w:t>PlateII</w:t>
      </w:r>
      <w:proofErr w:type="spellEnd"/>
    </w:p>
    <w:p w14:paraId="635DC637" w14:textId="77777777" w:rsidR="005902BD" w:rsidRPr="00BC6667" w:rsidRDefault="005902BD" w:rsidP="005902BD">
      <w:pPr>
        <w:spacing w:after="0" w:line="240" w:lineRule="auto"/>
        <w:jc w:val="both"/>
        <w:rPr>
          <w:rFonts w:ascii="Times New Roman" w:hAnsi="Times New Roman" w:cs="Times New Roman"/>
          <w:sz w:val="24"/>
          <w:szCs w:val="24"/>
        </w:rPr>
      </w:pPr>
      <w:r w:rsidRPr="00BC6667">
        <w:rPr>
          <w:rFonts w:ascii="Times New Roman" w:hAnsi="Times New Roman" w:cs="Times New Roman"/>
          <w:noProof/>
          <w:sz w:val="24"/>
          <w:szCs w:val="24"/>
        </w:rPr>
        <w:drawing>
          <wp:anchor distT="0" distB="0" distL="114300" distR="114300" simplePos="0" relativeHeight="251663360" behindDoc="0" locked="0" layoutInCell="1" allowOverlap="1" wp14:anchorId="13FD1013" wp14:editId="6E5E72B4">
            <wp:simplePos x="0" y="0"/>
            <wp:positionH relativeFrom="column">
              <wp:posOffset>1995170</wp:posOffset>
            </wp:positionH>
            <wp:positionV relativeFrom="paragraph">
              <wp:posOffset>9525</wp:posOffset>
            </wp:positionV>
            <wp:extent cx="2406650" cy="2646045"/>
            <wp:effectExtent l="0" t="0" r="0" b="0"/>
            <wp:wrapNone/>
            <wp:docPr id="4" name="Picture 4" descr="C:\Users\TOSHIBA\AppData\Local\Microsoft\Windows\INetCache\Content.Word\IMG_20260520_174729_124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TOSHIBA\AppData\Local\Microsoft\Windows\INetCache\Content.Word\IMG_20260520_174729_124 (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06650" cy="26460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8A0B11" w14:textId="77777777" w:rsidR="00B219BB" w:rsidRPr="00BC6667" w:rsidRDefault="00B219BB" w:rsidP="005902BD">
      <w:pPr>
        <w:spacing w:line="240" w:lineRule="auto"/>
        <w:jc w:val="both"/>
        <w:rPr>
          <w:rFonts w:ascii="Times New Roman" w:hAnsi="Times New Roman" w:cs="Times New Roman"/>
          <w:b/>
          <w:sz w:val="24"/>
          <w:szCs w:val="24"/>
        </w:rPr>
      </w:pPr>
    </w:p>
    <w:p w14:paraId="0DD751E9" w14:textId="77777777" w:rsidR="00B219BB" w:rsidRPr="00BC6667" w:rsidRDefault="00B219BB" w:rsidP="00BC6667">
      <w:pPr>
        <w:spacing w:line="276" w:lineRule="auto"/>
        <w:ind w:left="2160" w:firstLine="720"/>
        <w:jc w:val="both"/>
        <w:rPr>
          <w:rFonts w:ascii="Times New Roman" w:hAnsi="Times New Roman" w:cs="Times New Roman"/>
          <w:b/>
          <w:sz w:val="24"/>
          <w:szCs w:val="24"/>
        </w:rPr>
      </w:pPr>
    </w:p>
    <w:p w14:paraId="186E1D1B" w14:textId="77777777" w:rsidR="00B219BB" w:rsidRPr="00BC6667" w:rsidRDefault="00B219BB" w:rsidP="00BC6667">
      <w:pPr>
        <w:spacing w:line="276" w:lineRule="auto"/>
        <w:ind w:left="2160" w:firstLine="720"/>
        <w:jc w:val="both"/>
        <w:rPr>
          <w:rFonts w:ascii="Times New Roman" w:hAnsi="Times New Roman" w:cs="Times New Roman"/>
          <w:b/>
          <w:sz w:val="24"/>
          <w:szCs w:val="24"/>
        </w:rPr>
      </w:pPr>
    </w:p>
    <w:p w14:paraId="535F56E5" w14:textId="77777777" w:rsidR="00B219BB" w:rsidRPr="00BC6667" w:rsidRDefault="00B219BB" w:rsidP="00BC6667">
      <w:pPr>
        <w:spacing w:line="276" w:lineRule="auto"/>
        <w:ind w:left="2160" w:firstLine="720"/>
        <w:jc w:val="both"/>
        <w:rPr>
          <w:rFonts w:ascii="Times New Roman" w:hAnsi="Times New Roman" w:cs="Times New Roman"/>
          <w:b/>
          <w:sz w:val="24"/>
          <w:szCs w:val="24"/>
        </w:rPr>
      </w:pPr>
    </w:p>
    <w:p w14:paraId="0B9570FA" w14:textId="77777777" w:rsidR="00B219BB" w:rsidRPr="00BC6667" w:rsidRDefault="00B219BB" w:rsidP="00BC6667">
      <w:pPr>
        <w:spacing w:line="276" w:lineRule="auto"/>
        <w:ind w:left="2160" w:firstLine="720"/>
        <w:jc w:val="both"/>
        <w:rPr>
          <w:rFonts w:ascii="Times New Roman" w:hAnsi="Times New Roman" w:cs="Times New Roman"/>
          <w:b/>
          <w:sz w:val="24"/>
          <w:szCs w:val="24"/>
        </w:rPr>
      </w:pPr>
    </w:p>
    <w:p w14:paraId="7F1BDBDE" w14:textId="77777777" w:rsidR="00B219BB" w:rsidRPr="00BC6667" w:rsidRDefault="00B219BB" w:rsidP="00BC6667">
      <w:pPr>
        <w:spacing w:line="276" w:lineRule="auto"/>
        <w:ind w:left="2160" w:firstLine="720"/>
        <w:jc w:val="both"/>
        <w:rPr>
          <w:rFonts w:ascii="Times New Roman" w:hAnsi="Times New Roman" w:cs="Times New Roman"/>
          <w:b/>
          <w:sz w:val="24"/>
          <w:szCs w:val="24"/>
        </w:rPr>
      </w:pPr>
    </w:p>
    <w:p w14:paraId="6ACEC490" w14:textId="77777777" w:rsidR="00B219BB" w:rsidRPr="00BC6667" w:rsidRDefault="00B219BB" w:rsidP="00BC6667">
      <w:pPr>
        <w:spacing w:line="276" w:lineRule="auto"/>
        <w:ind w:left="2160" w:firstLine="720"/>
        <w:jc w:val="both"/>
        <w:rPr>
          <w:rFonts w:ascii="Times New Roman" w:hAnsi="Times New Roman" w:cs="Times New Roman"/>
          <w:b/>
          <w:sz w:val="24"/>
          <w:szCs w:val="24"/>
        </w:rPr>
      </w:pPr>
    </w:p>
    <w:p w14:paraId="1957BE54" w14:textId="77777777" w:rsidR="00B219BB" w:rsidRDefault="00B219BB" w:rsidP="00BC6667">
      <w:pPr>
        <w:spacing w:line="276" w:lineRule="auto"/>
        <w:ind w:left="2160" w:firstLine="720"/>
        <w:jc w:val="both"/>
        <w:rPr>
          <w:rFonts w:ascii="Times New Roman" w:hAnsi="Times New Roman" w:cs="Times New Roman"/>
          <w:b/>
          <w:sz w:val="24"/>
          <w:szCs w:val="24"/>
        </w:rPr>
      </w:pPr>
    </w:p>
    <w:p w14:paraId="562D534A" w14:textId="77777777" w:rsidR="00FE667F" w:rsidRPr="00BC6667" w:rsidRDefault="00FE667F" w:rsidP="005902BD">
      <w:pPr>
        <w:spacing w:line="276" w:lineRule="auto"/>
        <w:rPr>
          <w:rFonts w:ascii="Times New Roman" w:hAnsi="Times New Roman" w:cs="Times New Roman"/>
          <w:b/>
          <w:sz w:val="24"/>
          <w:szCs w:val="24"/>
        </w:rPr>
      </w:pPr>
    </w:p>
    <w:p w14:paraId="23E10F42" w14:textId="77777777" w:rsidR="00B64E69" w:rsidRPr="005902BD" w:rsidRDefault="00B64E69" w:rsidP="005902BD">
      <w:pPr>
        <w:spacing w:line="480" w:lineRule="auto"/>
        <w:jc w:val="center"/>
        <w:rPr>
          <w:rFonts w:ascii="Times New Roman" w:hAnsi="Times New Roman" w:cs="Times New Roman"/>
          <w:b/>
          <w:sz w:val="24"/>
          <w:szCs w:val="24"/>
        </w:rPr>
      </w:pPr>
      <w:r w:rsidRPr="005902BD">
        <w:rPr>
          <w:rFonts w:ascii="Times New Roman" w:hAnsi="Times New Roman" w:cs="Times New Roman"/>
          <w:b/>
          <w:sz w:val="24"/>
          <w:szCs w:val="24"/>
        </w:rPr>
        <w:t>Plate II: Specimen of Plastic, sand and Sawdust Composite Blocks.</w:t>
      </w:r>
    </w:p>
    <w:p w14:paraId="0C13147F" w14:textId="77777777" w:rsidR="006175D5" w:rsidRDefault="006175D5" w:rsidP="00BC6667">
      <w:pPr>
        <w:spacing w:line="480" w:lineRule="auto"/>
        <w:jc w:val="both"/>
        <w:rPr>
          <w:rFonts w:ascii="Times New Roman" w:hAnsi="Times New Roman" w:cs="Times New Roman"/>
          <w:sz w:val="24"/>
          <w:szCs w:val="24"/>
        </w:rPr>
      </w:pPr>
    </w:p>
    <w:p w14:paraId="5306047B" w14:textId="77777777" w:rsidR="006175D5" w:rsidRDefault="006175D5" w:rsidP="00BC6667">
      <w:pPr>
        <w:spacing w:line="480" w:lineRule="auto"/>
        <w:jc w:val="both"/>
        <w:rPr>
          <w:rFonts w:ascii="Times New Roman" w:hAnsi="Times New Roman" w:cs="Times New Roman"/>
          <w:sz w:val="24"/>
          <w:szCs w:val="24"/>
        </w:rPr>
      </w:pPr>
    </w:p>
    <w:p w14:paraId="28E6D34D" w14:textId="77777777" w:rsidR="006175D5" w:rsidRDefault="006175D5" w:rsidP="00BC6667">
      <w:pPr>
        <w:spacing w:line="480" w:lineRule="auto"/>
        <w:jc w:val="both"/>
        <w:rPr>
          <w:rFonts w:ascii="Times New Roman" w:hAnsi="Times New Roman" w:cs="Times New Roman"/>
          <w:sz w:val="24"/>
          <w:szCs w:val="24"/>
        </w:rPr>
      </w:pPr>
    </w:p>
    <w:p w14:paraId="3A450B0A" w14:textId="77777777" w:rsidR="006A6291" w:rsidRDefault="006A6291" w:rsidP="00BC6667">
      <w:pPr>
        <w:spacing w:line="480" w:lineRule="auto"/>
        <w:jc w:val="both"/>
        <w:rPr>
          <w:rFonts w:ascii="Times New Roman" w:hAnsi="Times New Roman" w:cs="Times New Roman"/>
          <w:sz w:val="24"/>
          <w:szCs w:val="24"/>
        </w:rPr>
      </w:pPr>
    </w:p>
    <w:p w14:paraId="05C53EDA" w14:textId="77777777" w:rsidR="006A6291" w:rsidRDefault="006A6291" w:rsidP="005902BD">
      <w:pPr>
        <w:spacing w:after="0" w:line="240" w:lineRule="auto"/>
        <w:jc w:val="both"/>
        <w:rPr>
          <w:rFonts w:ascii="Times New Roman" w:hAnsi="Times New Roman" w:cs="Times New Roman"/>
          <w:sz w:val="24"/>
          <w:szCs w:val="24"/>
        </w:rPr>
      </w:pPr>
    </w:p>
    <w:p w14:paraId="7B08D7DB" w14:textId="77777777" w:rsidR="00B219BB" w:rsidRPr="00BC6667" w:rsidRDefault="0099729B" w:rsidP="005902BD">
      <w:pPr>
        <w:spacing w:after="0" w:line="240" w:lineRule="auto"/>
        <w:jc w:val="both"/>
        <w:rPr>
          <w:rFonts w:ascii="Times New Roman" w:hAnsi="Times New Roman" w:cs="Times New Roman"/>
          <w:sz w:val="24"/>
          <w:szCs w:val="24"/>
        </w:rPr>
      </w:pPr>
      <w:r w:rsidRPr="005902BD">
        <w:rPr>
          <w:rFonts w:ascii="Times New Roman" w:hAnsi="Times New Roman" w:cs="Times New Roman"/>
          <w:b/>
          <w:sz w:val="24"/>
          <w:szCs w:val="24"/>
        </w:rPr>
        <w:lastRenderedPageBreak/>
        <w:t>Table 4.1</w:t>
      </w:r>
      <w:r w:rsidRPr="00BC6667">
        <w:rPr>
          <w:rFonts w:ascii="Times New Roman" w:hAnsi="Times New Roman" w:cs="Times New Roman"/>
          <w:b/>
          <w:sz w:val="24"/>
          <w:szCs w:val="24"/>
        </w:rPr>
        <w:t xml:space="preserve"> Characteristics of plastic-sand-sawdust composite Block</w:t>
      </w:r>
    </w:p>
    <w:tbl>
      <w:tblPr>
        <w:tblStyle w:val="TableGrid"/>
        <w:tblW w:w="0" w:type="auto"/>
        <w:tblLook w:val="04A0" w:firstRow="1" w:lastRow="0" w:firstColumn="1" w:lastColumn="0" w:noHBand="0" w:noVBand="1"/>
      </w:tblPr>
      <w:tblGrid>
        <w:gridCol w:w="723"/>
        <w:gridCol w:w="830"/>
        <w:gridCol w:w="1003"/>
        <w:gridCol w:w="1536"/>
        <w:gridCol w:w="1412"/>
        <w:gridCol w:w="1412"/>
        <w:gridCol w:w="1084"/>
      </w:tblGrid>
      <w:tr w:rsidR="00374F1C" w:rsidRPr="00BC6667" w14:paraId="00DE344B" w14:textId="77777777" w:rsidTr="00657682">
        <w:trPr>
          <w:trHeight w:val="663"/>
        </w:trPr>
        <w:tc>
          <w:tcPr>
            <w:tcW w:w="723" w:type="dxa"/>
          </w:tcPr>
          <w:p w14:paraId="1D4DE246" w14:textId="77777777" w:rsidR="00374F1C" w:rsidRPr="00BC6667" w:rsidRDefault="00374F1C" w:rsidP="00BC6667">
            <w:pPr>
              <w:jc w:val="both"/>
              <w:rPr>
                <w:rFonts w:ascii="Times New Roman" w:hAnsi="Times New Roman" w:cs="Times New Roman"/>
                <w:b/>
                <w:sz w:val="24"/>
                <w:szCs w:val="24"/>
              </w:rPr>
            </w:pPr>
            <w:r w:rsidRPr="00BC6667">
              <w:rPr>
                <w:rFonts w:ascii="Times New Roman" w:hAnsi="Times New Roman" w:cs="Times New Roman"/>
                <w:b/>
                <w:sz w:val="24"/>
                <w:szCs w:val="24"/>
              </w:rPr>
              <w:t>S/No</w:t>
            </w:r>
          </w:p>
        </w:tc>
        <w:tc>
          <w:tcPr>
            <w:tcW w:w="734" w:type="dxa"/>
          </w:tcPr>
          <w:p w14:paraId="4FEE58B1" w14:textId="77777777" w:rsidR="00374F1C" w:rsidRPr="00BC6667" w:rsidRDefault="00374F1C" w:rsidP="00BC6667">
            <w:pPr>
              <w:jc w:val="both"/>
              <w:rPr>
                <w:rFonts w:ascii="Times New Roman" w:hAnsi="Times New Roman" w:cs="Times New Roman"/>
                <w:b/>
                <w:sz w:val="24"/>
                <w:szCs w:val="24"/>
              </w:rPr>
            </w:pPr>
            <w:r w:rsidRPr="00BC6667">
              <w:rPr>
                <w:rFonts w:ascii="Times New Roman" w:hAnsi="Times New Roman" w:cs="Times New Roman"/>
                <w:b/>
                <w:sz w:val="24"/>
                <w:szCs w:val="24"/>
              </w:rPr>
              <w:t>Mix</w:t>
            </w:r>
          </w:p>
        </w:tc>
        <w:tc>
          <w:tcPr>
            <w:tcW w:w="896" w:type="dxa"/>
          </w:tcPr>
          <w:p w14:paraId="05CD6029" w14:textId="77777777" w:rsidR="00374F1C" w:rsidRPr="00BC6667" w:rsidRDefault="00374F1C" w:rsidP="00BC6667">
            <w:pPr>
              <w:jc w:val="both"/>
              <w:rPr>
                <w:rFonts w:ascii="Times New Roman" w:hAnsi="Times New Roman" w:cs="Times New Roman"/>
                <w:b/>
                <w:sz w:val="24"/>
                <w:szCs w:val="24"/>
              </w:rPr>
            </w:pPr>
            <w:r w:rsidRPr="00BC6667">
              <w:rPr>
                <w:rFonts w:ascii="Times New Roman" w:hAnsi="Times New Roman" w:cs="Times New Roman"/>
                <w:b/>
                <w:sz w:val="24"/>
                <w:szCs w:val="24"/>
              </w:rPr>
              <w:t xml:space="preserve">Density </w:t>
            </w:r>
          </w:p>
          <w:p w14:paraId="32EEC0EA" w14:textId="77777777" w:rsidR="00374F1C" w:rsidRPr="00BC6667" w:rsidRDefault="00374F1C" w:rsidP="00BC6667">
            <w:pPr>
              <w:jc w:val="both"/>
              <w:rPr>
                <w:rFonts w:ascii="Times New Roman" w:hAnsi="Times New Roman" w:cs="Times New Roman"/>
                <w:b/>
                <w:sz w:val="24"/>
                <w:szCs w:val="24"/>
              </w:rPr>
            </w:pPr>
            <w:r w:rsidRPr="00BC6667">
              <w:rPr>
                <w:rFonts w:ascii="Times New Roman" w:hAnsi="Times New Roman" w:cs="Times New Roman"/>
                <w:b/>
                <w:sz w:val="24"/>
                <w:szCs w:val="24"/>
              </w:rPr>
              <w:t>(g/cm</w:t>
            </w:r>
            <w:r w:rsidRPr="00BC6667">
              <w:rPr>
                <w:rFonts w:ascii="Times New Roman" w:hAnsi="Times New Roman" w:cs="Times New Roman"/>
                <w:b/>
                <w:sz w:val="24"/>
                <w:szCs w:val="24"/>
                <w:vertAlign w:val="superscript"/>
              </w:rPr>
              <w:t>3)</w:t>
            </w:r>
            <w:r w:rsidRPr="00BC6667">
              <w:rPr>
                <w:rFonts w:ascii="Times New Roman" w:hAnsi="Times New Roman" w:cs="Times New Roman"/>
                <w:b/>
                <w:sz w:val="24"/>
                <w:szCs w:val="24"/>
              </w:rPr>
              <w:t>)</w:t>
            </w:r>
          </w:p>
        </w:tc>
        <w:tc>
          <w:tcPr>
            <w:tcW w:w="1412" w:type="dxa"/>
          </w:tcPr>
          <w:p w14:paraId="0C6B9772" w14:textId="77777777" w:rsidR="00374F1C" w:rsidRPr="00BC6667" w:rsidRDefault="00374F1C" w:rsidP="00BC6667">
            <w:pPr>
              <w:jc w:val="both"/>
              <w:rPr>
                <w:rFonts w:ascii="Times New Roman" w:hAnsi="Times New Roman" w:cs="Times New Roman"/>
                <w:b/>
                <w:sz w:val="24"/>
                <w:szCs w:val="24"/>
              </w:rPr>
            </w:pPr>
            <w:r w:rsidRPr="00BC6667">
              <w:rPr>
                <w:rFonts w:ascii="Times New Roman" w:hAnsi="Times New Roman" w:cs="Times New Roman"/>
                <w:b/>
                <w:sz w:val="24"/>
                <w:szCs w:val="24"/>
              </w:rPr>
              <w:t>Compressive str. (N/mm</w:t>
            </w:r>
            <w:r w:rsidRPr="00BC6667">
              <w:rPr>
                <w:rFonts w:ascii="Times New Roman" w:hAnsi="Times New Roman" w:cs="Times New Roman"/>
                <w:b/>
                <w:sz w:val="24"/>
                <w:szCs w:val="24"/>
                <w:vertAlign w:val="superscript"/>
              </w:rPr>
              <w:t>3</w:t>
            </w:r>
            <w:r w:rsidRPr="00BC6667">
              <w:rPr>
                <w:rFonts w:ascii="Times New Roman" w:hAnsi="Times New Roman" w:cs="Times New Roman"/>
                <w:b/>
                <w:sz w:val="24"/>
                <w:szCs w:val="24"/>
              </w:rPr>
              <w:t>)</w:t>
            </w:r>
          </w:p>
        </w:tc>
        <w:tc>
          <w:tcPr>
            <w:tcW w:w="1412" w:type="dxa"/>
          </w:tcPr>
          <w:p w14:paraId="169D9A01" w14:textId="77777777" w:rsidR="00374F1C" w:rsidRPr="00BC6667" w:rsidRDefault="00374F1C" w:rsidP="00BC6667">
            <w:pPr>
              <w:jc w:val="both"/>
              <w:rPr>
                <w:rFonts w:ascii="Times New Roman" w:hAnsi="Times New Roman" w:cs="Times New Roman"/>
                <w:b/>
                <w:sz w:val="24"/>
                <w:szCs w:val="24"/>
              </w:rPr>
            </w:pPr>
            <w:r w:rsidRPr="00BC6667">
              <w:rPr>
                <w:rFonts w:ascii="Times New Roman" w:hAnsi="Times New Roman" w:cs="Times New Roman"/>
                <w:b/>
                <w:sz w:val="24"/>
                <w:szCs w:val="24"/>
              </w:rPr>
              <w:t>Water absorption (%)</w:t>
            </w:r>
          </w:p>
        </w:tc>
        <w:tc>
          <w:tcPr>
            <w:tcW w:w="1412" w:type="dxa"/>
          </w:tcPr>
          <w:p w14:paraId="3729C492" w14:textId="77777777" w:rsidR="00374F1C" w:rsidRPr="00BC6667" w:rsidRDefault="00374F1C" w:rsidP="00BC6667">
            <w:pPr>
              <w:jc w:val="both"/>
              <w:rPr>
                <w:rFonts w:ascii="Times New Roman" w:hAnsi="Times New Roman" w:cs="Times New Roman"/>
                <w:b/>
                <w:sz w:val="24"/>
                <w:szCs w:val="24"/>
              </w:rPr>
            </w:pPr>
            <w:r w:rsidRPr="00BC6667">
              <w:rPr>
                <w:rFonts w:ascii="Times New Roman" w:hAnsi="Times New Roman" w:cs="Times New Roman"/>
                <w:b/>
                <w:sz w:val="24"/>
                <w:szCs w:val="24"/>
              </w:rPr>
              <w:t>Sand Content (%)</w:t>
            </w:r>
          </w:p>
        </w:tc>
        <w:tc>
          <w:tcPr>
            <w:tcW w:w="1031" w:type="dxa"/>
          </w:tcPr>
          <w:p w14:paraId="5866F552" w14:textId="77777777" w:rsidR="00374F1C" w:rsidRPr="00BC6667" w:rsidRDefault="00374F1C" w:rsidP="00BC6667">
            <w:pPr>
              <w:jc w:val="both"/>
              <w:rPr>
                <w:rFonts w:ascii="Times New Roman" w:hAnsi="Times New Roman" w:cs="Times New Roman"/>
                <w:b/>
                <w:sz w:val="24"/>
                <w:szCs w:val="24"/>
              </w:rPr>
            </w:pPr>
            <w:r w:rsidRPr="00BC6667">
              <w:rPr>
                <w:rFonts w:ascii="Times New Roman" w:hAnsi="Times New Roman" w:cs="Times New Roman"/>
                <w:b/>
                <w:sz w:val="24"/>
                <w:szCs w:val="24"/>
              </w:rPr>
              <w:t>Sawdust Content (%)</w:t>
            </w:r>
          </w:p>
        </w:tc>
      </w:tr>
      <w:tr w:rsidR="00374F1C" w:rsidRPr="00BC6667" w14:paraId="4C963E1C" w14:textId="77777777" w:rsidTr="00657682">
        <w:trPr>
          <w:trHeight w:val="217"/>
        </w:trPr>
        <w:tc>
          <w:tcPr>
            <w:tcW w:w="723" w:type="dxa"/>
          </w:tcPr>
          <w:p w14:paraId="6788CB21" w14:textId="77777777" w:rsidR="00374F1C" w:rsidRPr="00BC6667" w:rsidRDefault="00374F1C" w:rsidP="00BC6667">
            <w:pPr>
              <w:jc w:val="both"/>
              <w:rPr>
                <w:rFonts w:ascii="Times New Roman" w:hAnsi="Times New Roman" w:cs="Times New Roman"/>
                <w:sz w:val="24"/>
                <w:szCs w:val="24"/>
              </w:rPr>
            </w:pPr>
            <w:r w:rsidRPr="00BC6667">
              <w:rPr>
                <w:rFonts w:ascii="Times New Roman" w:hAnsi="Times New Roman" w:cs="Times New Roman"/>
                <w:sz w:val="24"/>
                <w:szCs w:val="24"/>
              </w:rPr>
              <w:t>1</w:t>
            </w:r>
          </w:p>
        </w:tc>
        <w:tc>
          <w:tcPr>
            <w:tcW w:w="734" w:type="dxa"/>
          </w:tcPr>
          <w:p w14:paraId="05E59F70" w14:textId="77777777" w:rsidR="00374F1C" w:rsidRPr="00BC6667" w:rsidRDefault="00374F1C" w:rsidP="00BC6667">
            <w:pPr>
              <w:jc w:val="both"/>
              <w:rPr>
                <w:rFonts w:ascii="Times New Roman" w:hAnsi="Times New Roman" w:cs="Times New Roman"/>
                <w:sz w:val="24"/>
                <w:szCs w:val="24"/>
              </w:rPr>
            </w:pPr>
            <w:proofErr w:type="gramStart"/>
            <w:r w:rsidRPr="00BC6667">
              <w:rPr>
                <w:rFonts w:ascii="Times New Roman" w:hAnsi="Times New Roman" w:cs="Times New Roman"/>
                <w:sz w:val="24"/>
                <w:szCs w:val="24"/>
              </w:rPr>
              <w:t>10;3:1</w:t>
            </w:r>
            <w:proofErr w:type="gramEnd"/>
          </w:p>
        </w:tc>
        <w:tc>
          <w:tcPr>
            <w:tcW w:w="896" w:type="dxa"/>
          </w:tcPr>
          <w:p w14:paraId="55224096" w14:textId="77777777" w:rsidR="00374F1C" w:rsidRPr="00BC6667" w:rsidRDefault="00374F1C" w:rsidP="00BC6667">
            <w:pPr>
              <w:jc w:val="both"/>
              <w:rPr>
                <w:rFonts w:ascii="Times New Roman" w:hAnsi="Times New Roman" w:cs="Times New Roman"/>
                <w:sz w:val="24"/>
                <w:szCs w:val="24"/>
              </w:rPr>
            </w:pPr>
            <w:r w:rsidRPr="00BC6667">
              <w:rPr>
                <w:rFonts w:ascii="Times New Roman" w:hAnsi="Times New Roman" w:cs="Times New Roman"/>
                <w:sz w:val="24"/>
                <w:szCs w:val="24"/>
              </w:rPr>
              <w:t>0.94</w:t>
            </w:r>
          </w:p>
        </w:tc>
        <w:tc>
          <w:tcPr>
            <w:tcW w:w="1412" w:type="dxa"/>
          </w:tcPr>
          <w:p w14:paraId="1E149D7A" w14:textId="77777777" w:rsidR="00374F1C" w:rsidRPr="00BC6667" w:rsidRDefault="00374F1C" w:rsidP="00BC6667">
            <w:pPr>
              <w:jc w:val="both"/>
              <w:rPr>
                <w:rFonts w:ascii="Times New Roman" w:hAnsi="Times New Roman" w:cs="Times New Roman"/>
                <w:sz w:val="24"/>
                <w:szCs w:val="24"/>
              </w:rPr>
            </w:pPr>
            <w:r w:rsidRPr="00BC6667">
              <w:rPr>
                <w:rFonts w:ascii="Times New Roman" w:hAnsi="Times New Roman" w:cs="Times New Roman"/>
                <w:sz w:val="24"/>
                <w:szCs w:val="24"/>
              </w:rPr>
              <w:t>10.36</w:t>
            </w:r>
          </w:p>
        </w:tc>
        <w:tc>
          <w:tcPr>
            <w:tcW w:w="1412" w:type="dxa"/>
          </w:tcPr>
          <w:p w14:paraId="17EA02C7" w14:textId="77777777" w:rsidR="00374F1C" w:rsidRPr="00BC6667" w:rsidRDefault="00374F1C" w:rsidP="00BC6667">
            <w:pPr>
              <w:jc w:val="both"/>
              <w:rPr>
                <w:rFonts w:ascii="Times New Roman" w:hAnsi="Times New Roman" w:cs="Times New Roman"/>
                <w:sz w:val="24"/>
                <w:szCs w:val="24"/>
              </w:rPr>
            </w:pPr>
            <w:r w:rsidRPr="00BC6667">
              <w:rPr>
                <w:rFonts w:ascii="Times New Roman" w:hAnsi="Times New Roman" w:cs="Times New Roman"/>
                <w:sz w:val="24"/>
                <w:szCs w:val="24"/>
              </w:rPr>
              <w:t>6.30</w:t>
            </w:r>
          </w:p>
        </w:tc>
        <w:tc>
          <w:tcPr>
            <w:tcW w:w="1412" w:type="dxa"/>
          </w:tcPr>
          <w:p w14:paraId="07793B47" w14:textId="77777777" w:rsidR="00374F1C" w:rsidRPr="00BC6667" w:rsidRDefault="00374F1C" w:rsidP="00BC6667">
            <w:pPr>
              <w:jc w:val="both"/>
              <w:rPr>
                <w:rFonts w:ascii="Times New Roman" w:hAnsi="Times New Roman" w:cs="Times New Roman"/>
                <w:sz w:val="24"/>
                <w:szCs w:val="24"/>
              </w:rPr>
            </w:pPr>
            <w:r w:rsidRPr="00BC6667">
              <w:rPr>
                <w:rFonts w:ascii="Times New Roman" w:hAnsi="Times New Roman" w:cs="Times New Roman"/>
                <w:sz w:val="24"/>
                <w:szCs w:val="24"/>
              </w:rPr>
              <w:t>21.40</w:t>
            </w:r>
          </w:p>
        </w:tc>
        <w:tc>
          <w:tcPr>
            <w:tcW w:w="1031" w:type="dxa"/>
          </w:tcPr>
          <w:p w14:paraId="50E3C1FF" w14:textId="77777777" w:rsidR="00374F1C" w:rsidRPr="00BC6667" w:rsidRDefault="00374F1C" w:rsidP="00BC6667">
            <w:pPr>
              <w:jc w:val="both"/>
              <w:rPr>
                <w:rFonts w:ascii="Times New Roman" w:hAnsi="Times New Roman" w:cs="Times New Roman"/>
                <w:sz w:val="24"/>
                <w:szCs w:val="24"/>
              </w:rPr>
            </w:pPr>
            <w:r w:rsidRPr="00BC6667">
              <w:rPr>
                <w:rFonts w:ascii="Times New Roman" w:hAnsi="Times New Roman" w:cs="Times New Roman"/>
                <w:sz w:val="24"/>
                <w:szCs w:val="24"/>
              </w:rPr>
              <w:t>7.14</w:t>
            </w:r>
          </w:p>
        </w:tc>
      </w:tr>
      <w:tr w:rsidR="00374F1C" w:rsidRPr="00BC6667" w14:paraId="04D59546" w14:textId="77777777" w:rsidTr="00657682">
        <w:trPr>
          <w:trHeight w:val="217"/>
        </w:trPr>
        <w:tc>
          <w:tcPr>
            <w:tcW w:w="723" w:type="dxa"/>
          </w:tcPr>
          <w:p w14:paraId="3AD99648" w14:textId="77777777" w:rsidR="00374F1C" w:rsidRPr="00BC6667" w:rsidRDefault="00374F1C" w:rsidP="00BC6667">
            <w:pPr>
              <w:jc w:val="both"/>
              <w:rPr>
                <w:rFonts w:ascii="Times New Roman" w:hAnsi="Times New Roman" w:cs="Times New Roman"/>
                <w:sz w:val="24"/>
                <w:szCs w:val="24"/>
              </w:rPr>
            </w:pPr>
            <w:r w:rsidRPr="00BC6667">
              <w:rPr>
                <w:rFonts w:ascii="Times New Roman" w:hAnsi="Times New Roman" w:cs="Times New Roman"/>
                <w:sz w:val="24"/>
                <w:szCs w:val="24"/>
              </w:rPr>
              <w:t>2</w:t>
            </w:r>
          </w:p>
        </w:tc>
        <w:tc>
          <w:tcPr>
            <w:tcW w:w="734" w:type="dxa"/>
          </w:tcPr>
          <w:p w14:paraId="48672764" w14:textId="77777777" w:rsidR="00374F1C" w:rsidRPr="00BC6667" w:rsidRDefault="00374F1C" w:rsidP="00BC6667">
            <w:pPr>
              <w:jc w:val="both"/>
              <w:rPr>
                <w:rFonts w:ascii="Times New Roman" w:hAnsi="Times New Roman" w:cs="Times New Roman"/>
                <w:sz w:val="24"/>
                <w:szCs w:val="24"/>
              </w:rPr>
            </w:pPr>
            <w:r w:rsidRPr="00BC6667">
              <w:rPr>
                <w:rFonts w:ascii="Times New Roman" w:hAnsi="Times New Roman" w:cs="Times New Roman"/>
                <w:sz w:val="24"/>
                <w:szCs w:val="24"/>
              </w:rPr>
              <w:t>14:3:1</w:t>
            </w:r>
          </w:p>
        </w:tc>
        <w:tc>
          <w:tcPr>
            <w:tcW w:w="896" w:type="dxa"/>
          </w:tcPr>
          <w:p w14:paraId="385EFBFF" w14:textId="77777777" w:rsidR="00374F1C" w:rsidRPr="00BC6667" w:rsidRDefault="00374F1C" w:rsidP="00BC6667">
            <w:pPr>
              <w:jc w:val="both"/>
              <w:rPr>
                <w:rFonts w:ascii="Times New Roman" w:hAnsi="Times New Roman" w:cs="Times New Roman"/>
                <w:sz w:val="24"/>
                <w:szCs w:val="24"/>
              </w:rPr>
            </w:pPr>
            <w:r w:rsidRPr="00BC6667">
              <w:rPr>
                <w:rFonts w:ascii="Times New Roman" w:hAnsi="Times New Roman" w:cs="Times New Roman"/>
                <w:sz w:val="24"/>
                <w:szCs w:val="24"/>
              </w:rPr>
              <w:t>1:03</w:t>
            </w:r>
          </w:p>
        </w:tc>
        <w:tc>
          <w:tcPr>
            <w:tcW w:w="1412" w:type="dxa"/>
          </w:tcPr>
          <w:p w14:paraId="2EF64938" w14:textId="77777777" w:rsidR="00374F1C" w:rsidRPr="00BC6667" w:rsidRDefault="00374F1C" w:rsidP="00BC6667">
            <w:pPr>
              <w:jc w:val="both"/>
              <w:rPr>
                <w:rFonts w:ascii="Times New Roman" w:hAnsi="Times New Roman" w:cs="Times New Roman"/>
                <w:sz w:val="24"/>
                <w:szCs w:val="24"/>
              </w:rPr>
            </w:pPr>
            <w:r w:rsidRPr="00BC6667">
              <w:rPr>
                <w:rFonts w:ascii="Times New Roman" w:hAnsi="Times New Roman" w:cs="Times New Roman"/>
                <w:sz w:val="24"/>
                <w:szCs w:val="24"/>
              </w:rPr>
              <w:t>14.30</w:t>
            </w:r>
          </w:p>
        </w:tc>
        <w:tc>
          <w:tcPr>
            <w:tcW w:w="1412" w:type="dxa"/>
          </w:tcPr>
          <w:p w14:paraId="3963AC2E" w14:textId="77777777" w:rsidR="00374F1C" w:rsidRPr="00BC6667" w:rsidRDefault="00374F1C" w:rsidP="00BC6667">
            <w:pPr>
              <w:jc w:val="both"/>
              <w:rPr>
                <w:rFonts w:ascii="Times New Roman" w:hAnsi="Times New Roman" w:cs="Times New Roman"/>
                <w:sz w:val="24"/>
                <w:szCs w:val="24"/>
              </w:rPr>
            </w:pPr>
            <w:r w:rsidRPr="00BC6667">
              <w:rPr>
                <w:rFonts w:ascii="Times New Roman" w:hAnsi="Times New Roman" w:cs="Times New Roman"/>
                <w:sz w:val="24"/>
                <w:szCs w:val="24"/>
              </w:rPr>
              <w:t>0.30</w:t>
            </w:r>
          </w:p>
        </w:tc>
        <w:tc>
          <w:tcPr>
            <w:tcW w:w="1412" w:type="dxa"/>
          </w:tcPr>
          <w:p w14:paraId="3FD13B73" w14:textId="77777777" w:rsidR="00374F1C" w:rsidRPr="00BC6667" w:rsidRDefault="00374F1C" w:rsidP="00BC6667">
            <w:pPr>
              <w:jc w:val="both"/>
              <w:rPr>
                <w:rFonts w:ascii="Times New Roman" w:hAnsi="Times New Roman" w:cs="Times New Roman"/>
                <w:sz w:val="24"/>
                <w:szCs w:val="24"/>
              </w:rPr>
            </w:pPr>
            <w:r w:rsidRPr="00BC6667">
              <w:rPr>
                <w:rFonts w:ascii="Times New Roman" w:hAnsi="Times New Roman" w:cs="Times New Roman"/>
                <w:sz w:val="24"/>
                <w:szCs w:val="24"/>
              </w:rPr>
              <w:t>16.70</w:t>
            </w:r>
          </w:p>
        </w:tc>
        <w:tc>
          <w:tcPr>
            <w:tcW w:w="1031" w:type="dxa"/>
          </w:tcPr>
          <w:p w14:paraId="58E28357" w14:textId="77777777" w:rsidR="00374F1C" w:rsidRPr="00BC6667" w:rsidRDefault="00374F1C" w:rsidP="00BC6667">
            <w:pPr>
              <w:jc w:val="both"/>
              <w:rPr>
                <w:rFonts w:ascii="Times New Roman" w:hAnsi="Times New Roman" w:cs="Times New Roman"/>
                <w:sz w:val="24"/>
                <w:szCs w:val="24"/>
              </w:rPr>
            </w:pPr>
            <w:r w:rsidRPr="00BC6667">
              <w:rPr>
                <w:rFonts w:ascii="Times New Roman" w:hAnsi="Times New Roman" w:cs="Times New Roman"/>
                <w:sz w:val="24"/>
                <w:szCs w:val="24"/>
              </w:rPr>
              <w:t>5.85</w:t>
            </w:r>
          </w:p>
        </w:tc>
      </w:tr>
      <w:tr w:rsidR="00374F1C" w:rsidRPr="00BC6667" w14:paraId="092851BF" w14:textId="77777777" w:rsidTr="00657682">
        <w:trPr>
          <w:trHeight w:val="217"/>
        </w:trPr>
        <w:tc>
          <w:tcPr>
            <w:tcW w:w="723" w:type="dxa"/>
          </w:tcPr>
          <w:p w14:paraId="10CC4ACA" w14:textId="77777777" w:rsidR="00374F1C" w:rsidRPr="00BC6667" w:rsidRDefault="00374F1C" w:rsidP="00BC6667">
            <w:pPr>
              <w:jc w:val="both"/>
              <w:rPr>
                <w:rFonts w:ascii="Times New Roman" w:hAnsi="Times New Roman" w:cs="Times New Roman"/>
                <w:sz w:val="24"/>
                <w:szCs w:val="24"/>
              </w:rPr>
            </w:pPr>
            <w:r w:rsidRPr="00BC6667">
              <w:rPr>
                <w:rFonts w:ascii="Times New Roman" w:hAnsi="Times New Roman" w:cs="Times New Roman"/>
                <w:sz w:val="24"/>
                <w:szCs w:val="24"/>
              </w:rPr>
              <w:t>3</w:t>
            </w:r>
          </w:p>
        </w:tc>
        <w:tc>
          <w:tcPr>
            <w:tcW w:w="734" w:type="dxa"/>
          </w:tcPr>
          <w:p w14:paraId="085DEF3E" w14:textId="77777777" w:rsidR="00374F1C" w:rsidRPr="00BC6667" w:rsidRDefault="00374F1C" w:rsidP="00BC6667">
            <w:pPr>
              <w:jc w:val="both"/>
              <w:rPr>
                <w:rFonts w:ascii="Times New Roman" w:hAnsi="Times New Roman" w:cs="Times New Roman"/>
                <w:sz w:val="24"/>
                <w:szCs w:val="24"/>
              </w:rPr>
            </w:pPr>
            <w:r w:rsidRPr="00BC6667">
              <w:rPr>
                <w:rFonts w:ascii="Times New Roman" w:hAnsi="Times New Roman" w:cs="Times New Roman"/>
                <w:sz w:val="24"/>
                <w:szCs w:val="24"/>
              </w:rPr>
              <w:t>17:3:1</w:t>
            </w:r>
          </w:p>
        </w:tc>
        <w:tc>
          <w:tcPr>
            <w:tcW w:w="896" w:type="dxa"/>
          </w:tcPr>
          <w:p w14:paraId="16AFD86C" w14:textId="77777777" w:rsidR="00374F1C" w:rsidRPr="00BC6667" w:rsidRDefault="00374F1C" w:rsidP="00BC6667">
            <w:pPr>
              <w:jc w:val="both"/>
              <w:rPr>
                <w:rFonts w:ascii="Times New Roman" w:hAnsi="Times New Roman" w:cs="Times New Roman"/>
                <w:sz w:val="24"/>
                <w:szCs w:val="24"/>
              </w:rPr>
            </w:pPr>
            <w:r w:rsidRPr="00BC6667">
              <w:rPr>
                <w:rFonts w:ascii="Times New Roman" w:hAnsi="Times New Roman" w:cs="Times New Roman"/>
                <w:sz w:val="24"/>
                <w:szCs w:val="24"/>
              </w:rPr>
              <w:t>1;07</w:t>
            </w:r>
          </w:p>
        </w:tc>
        <w:tc>
          <w:tcPr>
            <w:tcW w:w="1412" w:type="dxa"/>
          </w:tcPr>
          <w:p w14:paraId="730E51DE" w14:textId="77777777" w:rsidR="00374F1C" w:rsidRPr="00BC6667" w:rsidRDefault="00374F1C" w:rsidP="00BC6667">
            <w:pPr>
              <w:jc w:val="both"/>
              <w:rPr>
                <w:rFonts w:ascii="Times New Roman" w:hAnsi="Times New Roman" w:cs="Times New Roman"/>
                <w:sz w:val="24"/>
                <w:szCs w:val="24"/>
              </w:rPr>
            </w:pPr>
            <w:r w:rsidRPr="00BC6667">
              <w:rPr>
                <w:rFonts w:ascii="Times New Roman" w:hAnsi="Times New Roman" w:cs="Times New Roman"/>
                <w:sz w:val="24"/>
                <w:szCs w:val="24"/>
              </w:rPr>
              <w:t>15.50</w:t>
            </w:r>
          </w:p>
        </w:tc>
        <w:tc>
          <w:tcPr>
            <w:tcW w:w="1412" w:type="dxa"/>
          </w:tcPr>
          <w:p w14:paraId="0767990E" w14:textId="77777777" w:rsidR="00374F1C" w:rsidRPr="00BC6667" w:rsidRDefault="00374F1C" w:rsidP="00BC6667">
            <w:pPr>
              <w:jc w:val="both"/>
              <w:rPr>
                <w:rFonts w:ascii="Times New Roman" w:hAnsi="Times New Roman" w:cs="Times New Roman"/>
                <w:sz w:val="24"/>
                <w:szCs w:val="24"/>
              </w:rPr>
            </w:pPr>
            <w:r w:rsidRPr="00BC6667">
              <w:rPr>
                <w:rFonts w:ascii="Times New Roman" w:hAnsi="Times New Roman" w:cs="Times New Roman"/>
                <w:sz w:val="24"/>
                <w:szCs w:val="24"/>
              </w:rPr>
              <w:t>1.70</w:t>
            </w:r>
          </w:p>
        </w:tc>
        <w:tc>
          <w:tcPr>
            <w:tcW w:w="1412" w:type="dxa"/>
          </w:tcPr>
          <w:p w14:paraId="2C6754AD" w14:textId="77777777" w:rsidR="00374F1C" w:rsidRPr="00BC6667" w:rsidRDefault="00374F1C" w:rsidP="00BC6667">
            <w:pPr>
              <w:jc w:val="both"/>
              <w:rPr>
                <w:rFonts w:ascii="Times New Roman" w:hAnsi="Times New Roman" w:cs="Times New Roman"/>
                <w:sz w:val="24"/>
                <w:szCs w:val="24"/>
              </w:rPr>
            </w:pPr>
            <w:r w:rsidRPr="00BC6667">
              <w:rPr>
                <w:rFonts w:ascii="Times New Roman" w:hAnsi="Times New Roman" w:cs="Times New Roman"/>
                <w:sz w:val="24"/>
                <w:szCs w:val="24"/>
              </w:rPr>
              <w:t>13.60</w:t>
            </w:r>
          </w:p>
        </w:tc>
        <w:tc>
          <w:tcPr>
            <w:tcW w:w="1031" w:type="dxa"/>
          </w:tcPr>
          <w:p w14:paraId="1328393B" w14:textId="77777777" w:rsidR="00374F1C" w:rsidRPr="00BC6667" w:rsidRDefault="00374F1C" w:rsidP="00BC6667">
            <w:pPr>
              <w:jc w:val="both"/>
              <w:rPr>
                <w:rFonts w:ascii="Times New Roman" w:hAnsi="Times New Roman" w:cs="Times New Roman"/>
                <w:sz w:val="24"/>
                <w:szCs w:val="24"/>
              </w:rPr>
            </w:pPr>
            <w:r w:rsidRPr="00BC6667">
              <w:rPr>
                <w:rFonts w:ascii="Times New Roman" w:hAnsi="Times New Roman" w:cs="Times New Roman"/>
                <w:sz w:val="24"/>
                <w:szCs w:val="24"/>
              </w:rPr>
              <w:t>4.55</w:t>
            </w:r>
          </w:p>
        </w:tc>
      </w:tr>
      <w:tr w:rsidR="00374F1C" w:rsidRPr="00BC6667" w14:paraId="0AAD4C1F" w14:textId="77777777" w:rsidTr="00657682">
        <w:trPr>
          <w:trHeight w:val="217"/>
        </w:trPr>
        <w:tc>
          <w:tcPr>
            <w:tcW w:w="723" w:type="dxa"/>
          </w:tcPr>
          <w:p w14:paraId="6AD4C089" w14:textId="77777777" w:rsidR="00374F1C" w:rsidRPr="00BC6667" w:rsidRDefault="00374F1C" w:rsidP="00BC6667">
            <w:pPr>
              <w:jc w:val="both"/>
              <w:rPr>
                <w:rFonts w:ascii="Times New Roman" w:hAnsi="Times New Roman" w:cs="Times New Roman"/>
                <w:sz w:val="24"/>
                <w:szCs w:val="24"/>
              </w:rPr>
            </w:pPr>
            <w:r w:rsidRPr="00BC6667">
              <w:rPr>
                <w:rFonts w:ascii="Times New Roman" w:hAnsi="Times New Roman" w:cs="Times New Roman"/>
                <w:sz w:val="24"/>
                <w:szCs w:val="24"/>
              </w:rPr>
              <w:t>4</w:t>
            </w:r>
          </w:p>
        </w:tc>
        <w:tc>
          <w:tcPr>
            <w:tcW w:w="734" w:type="dxa"/>
          </w:tcPr>
          <w:p w14:paraId="7EEB31CA" w14:textId="77777777" w:rsidR="00374F1C" w:rsidRPr="00BC6667" w:rsidRDefault="00374F1C" w:rsidP="00BC6667">
            <w:pPr>
              <w:jc w:val="both"/>
              <w:rPr>
                <w:rFonts w:ascii="Times New Roman" w:hAnsi="Times New Roman" w:cs="Times New Roman"/>
                <w:sz w:val="24"/>
                <w:szCs w:val="24"/>
              </w:rPr>
            </w:pPr>
            <w:r w:rsidRPr="00BC6667">
              <w:rPr>
                <w:rFonts w:ascii="Times New Roman" w:hAnsi="Times New Roman" w:cs="Times New Roman"/>
                <w:sz w:val="24"/>
                <w:szCs w:val="24"/>
              </w:rPr>
              <w:t>10:2;1</w:t>
            </w:r>
          </w:p>
        </w:tc>
        <w:tc>
          <w:tcPr>
            <w:tcW w:w="896" w:type="dxa"/>
          </w:tcPr>
          <w:p w14:paraId="1FE2137D" w14:textId="77777777" w:rsidR="00374F1C" w:rsidRPr="00BC6667" w:rsidRDefault="00374F1C" w:rsidP="00BC6667">
            <w:pPr>
              <w:jc w:val="both"/>
              <w:rPr>
                <w:rFonts w:ascii="Times New Roman" w:hAnsi="Times New Roman" w:cs="Times New Roman"/>
                <w:sz w:val="24"/>
                <w:szCs w:val="24"/>
              </w:rPr>
            </w:pPr>
            <w:r w:rsidRPr="00BC6667">
              <w:rPr>
                <w:rFonts w:ascii="Times New Roman" w:hAnsi="Times New Roman" w:cs="Times New Roman"/>
                <w:sz w:val="24"/>
                <w:szCs w:val="24"/>
              </w:rPr>
              <w:t>0.95</w:t>
            </w:r>
          </w:p>
        </w:tc>
        <w:tc>
          <w:tcPr>
            <w:tcW w:w="1412" w:type="dxa"/>
          </w:tcPr>
          <w:p w14:paraId="3F1254B0" w14:textId="77777777" w:rsidR="00374F1C" w:rsidRPr="00BC6667" w:rsidRDefault="00374F1C" w:rsidP="00BC6667">
            <w:pPr>
              <w:jc w:val="both"/>
              <w:rPr>
                <w:rFonts w:ascii="Times New Roman" w:hAnsi="Times New Roman" w:cs="Times New Roman"/>
                <w:sz w:val="24"/>
                <w:szCs w:val="24"/>
              </w:rPr>
            </w:pPr>
            <w:r w:rsidRPr="00BC6667">
              <w:rPr>
                <w:rFonts w:ascii="Times New Roman" w:hAnsi="Times New Roman" w:cs="Times New Roman"/>
                <w:sz w:val="24"/>
                <w:szCs w:val="24"/>
              </w:rPr>
              <w:t>12.61</w:t>
            </w:r>
          </w:p>
        </w:tc>
        <w:tc>
          <w:tcPr>
            <w:tcW w:w="1412" w:type="dxa"/>
          </w:tcPr>
          <w:p w14:paraId="3D47B935" w14:textId="77777777" w:rsidR="00374F1C" w:rsidRPr="00BC6667" w:rsidRDefault="00374F1C" w:rsidP="00BC6667">
            <w:pPr>
              <w:jc w:val="both"/>
              <w:rPr>
                <w:rFonts w:ascii="Times New Roman" w:hAnsi="Times New Roman" w:cs="Times New Roman"/>
                <w:sz w:val="24"/>
                <w:szCs w:val="24"/>
              </w:rPr>
            </w:pPr>
            <w:r w:rsidRPr="00BC6667">
              <w:rPr>
                <w:rFonts w:ascii="Times New Roman" w:hAnsi="Times New Roman" w:cs="Times New Roman"/>
                <w:sz w:val="24"/>
                <w:szCs w:val="24"/>
              </w:rPr>
              <w:t>0.43</w:t>
            </w:r>
          </w:p>
        </w:tc>
        <w:tc>
          <w:tcPr>
            <w:tcW w:w="1412" w:type="dxa"/>
          </w:tcPr>
          <w:p w14:paraId="0398F4DC" w14:textId="77777777" w:rsidR="00374F1C" w:rsidRPr="00BC6667" w:rsidRDefault="00374F1C" w:rsidP="00BC6667">
            <w:pPr>
              <w:jc w:val="both"/>
              <w:rPr>
                <w:rFonts w:ascii="Times New Roman" w:hAnsi="Times New Roman" w:cs="Times New Roman"/>
                <w:sz w:val="24"/>
                <w:szCs w:val="24"/>
              </w:rPr>
            </w:pPr>
            <w:r w:rsidRPr="00BC6667">
              <w:rPr>
                <w:rFonts w:ascii="Times New Roman" w:hAnsi="Times New Roman" w:cs="Times New Roman"/>
                <w:sz w:val="24"/>
                <w:szCs w:val="24"/>
              </w:rPr>
              <w:t>15.38</w:t>
            </w:r>
          </w:p>
        </w:tc>
        <w:tc>
          <w:tcPr>
            <w:tcW w:w="1031" w:type="dxa"/>
          </w:tcPr>
          <w:p w14:paraId="1DF63DCB" w14:textId="77777777" w:rsidR="00374F1C" w:rsidRPr="00BC6667" w:rsidRDefault="00374F1C" w:rsidP="00BC6667">
            <w:pPr>
              <w:jc w:val="both"/>
              <w:rPr>
                <w:rFonts w:ascii="Times New Roman" w:hAnsi="Times New Roman" w:cs="Times New Roman"/>
                <w:sz w:val="24"/>
                <w:szCs w:val="24"/>
              </w:rPr>
            </w:pPr>
            <w:r w:rsidRPr="00BC6667">
              <w:rPr>
                <w:rFonts w:ascii="Times New Roman" w:hAnsi="Times New Roman" w:cs="Times New Roman"/>
                <w:sz w:val="24"/>
                <w:szCs w:val="24"/>
              </w:rPr>
              <w:t>7.69</w:t>
            </w:r>
          </w:p>
        </w:tc>
      </w:tr>
      <w:tr w:rsidR="00374F1C" w:rsidRPr="00BC6667" w14:paraId="4FA4F5C2" w14:textId="77777777" w:rsidTr="00657682">
        <w:trPr>
          <w:trHeight w:val="217"/>
        </w:trPr>
        <w:tc>
          <w:tcPr>
            <w:tcW w:w="723" w:type="dxa"/>
          </w:tcPr>
          <w:p w14:paraId="354DFDA8" w14:textId="77777777" w:rsidR="00374F1C" w:rsidRPr="00BC6667" w:rsidRDefault="00374F1C" w:rsidP="00BC6667">
            <w:pPr>
              <w:jc w:val="both"/>
              <w:rPr>
                <w:rFonts w:ascii="Times New Roman" w:hAnsi="Times New Roman" w:cs="Times New Roman"/>
                <w:sz w:val="24"/>
                <w:szCs w:val="24"/>
              </w:rPr>
            </w:pPr>
            <w:r w:rsidRPr="00BC6667">
              <w:rPr>
                <w:rFonts w:ascii="Times New Roman" w:hAnsi="Times New Roman" w:cs="Times New Roman"/>
                <w:sz w:val="24"/>
                <w:szCs w:val="24"/>
              </w:rPr>
              <w:t>5</w:t>
            </w:r>
          </w:p>
        </w:tc>
        <w:tc>
          <w:tcPr>
            <w:tcW w:w="734" w:type="dxa"/>
          </w:tcPr>
          <w:p w14:paraId="0C08D8F2" w14:textId="77777777" w:rsidR="00374F1C" w:rsidRPr="00BC6667" w:rsidRDefault="00374F1C" w:rsidP="00BC6667">
            <w:pPr>
              <w:jc w:val="both"/>
              <w:rPr>
                <w:rFonts w:ascii="Times New Roman" w:hAnsi="Times New Roman" w:cs="Times New Roman"/>
                <w:sz w:val="24"/>
                <w:szCs w:val="24"/>
              </w:rPr>
            </w:pPr>
            <w:r w:rsidRPr="00BC6667">
              <w:rPr>
                <w:rFonts w:ascii="Times New Roman" w:hAnsi="Times New Roman" w:cs="Times New Roman"/>
                <w:sz w:val="24"/>
                <w:szCs w:val="24"/>
              </w:rPr>
              <w:t>10:4:1</w:t>
            </w:r>
          </w:p>
        </w:tc>
        <w:tc>
          <w:tcPr>
            <w:tcW w:w="896" w:type="dxa"/>
          </w:tcPr>
          <w:p w14:paraId="4A777742" w14:textId="77777777" w:rsidR="00374F1C" w:rsidRPr="00BC6667" w:rsidRDefault="00374F1C" w:rsidP="00BC6667">
            <w:pPr>
              <w:jc w:val="both"/>
              <w:rPr>
                <w:rFonts w:ascii="Times New Roman" w:hAnsi="Times New Roman" w:cs="Times New Roman"/>
                <w:sz w:val="24"/>
                <w:szCs w:val="24"/>
              </w:rPr>
            </w:pPr>
            <w:r w:rsidRPr="00BC6667">
              <w:rPr>
                <w:rFonts w:ascii="Times New Roman" w:hAnsi="Times New Roman" w:cs="Times New Roman"/>
                <w:sz w:val="24"/>
                <w:szCs w:val="24"/>
              </w:rPr>
              <w:t>1:04</w:t>
            </w:r>
          </w:p>
        </w:tc>
        <w:tc>
          <w:tcPr>
            <w:tcW w:w="1412" w:type="dxa"/>
          </w:tcPr>
          <w:p w14:paraId="6426F36B" w14:textId="77777777" w:rsidR="00374F1C" w:rsidRPr="00BC6667" w:rsidRDefault="00374F1C" w:rsidP="00BC6667">
            <w:pPr>
              <w:jc w:val="both"/>
              <w:rPr>
                <w:rFonts w:ascii="Times New Roman" w:hAnsi="Times New Roman" w:cs="Times New Roman"/>
                <w:sz w:val="24"/>
                <w:szCs w:val="24"/>
              </w:rPr>
            </w:pPr>
            <w:r w:rsidRPr="00BC6667">
              <w:rPr>
                <w:rFonts w:ascii="Times New Roman" w:hAnsi="Times New Roman" w:cs="Times New Roman"/>
                <w:sz w:val="24"/>
                <w:szCs w:val="24"/>
              </w:rPr>
              <w:t>2.70</w:t>
            </w:r>
          </w:p>
        </w:tc>
        <w:tc>
          <w:tcPr>
            <w:tcW w:w="1412" w:type="dxa"/>
          </w:tcPr>
          <w:p w14:paraId="455544E9" w14:textId="77777777" w:rsidR="00374F1C" w:rsidRPr="00BC6667" w:rsidRDefault="00374F1C" w:rsidP="00BC6667">
            <w:pPr>
              <w:jc w:val="both"/>
              <w:rPr>
                <w:rFonts w:ascii="Times New Roman" w:hAnsi="Times New Roman" w:cs="Times New Roman"/>
                <w:sz w:val="24"/>
                <w:szCs w:val="24"/>
              </w:rPr>
            </w:pPr>
            <w:r w:rsidRPr="00BC6667">
              <w:rPr>
                <w:rFonts w:ascii="Times New Roman" w:hAnsi="Times New Roman" w:cs="Times New Roman"/>
                <w:sz w:val="24"/>
                <w:szCs w:val="24"/>
              </w:rPr>
              <w:t>4.80</w:t>
            </w:r>
          </w:p>
        </w:tc>
        <w:tc>
          <w:tcPr>
            <w:tcW w:w="1412" w:type="dxa"/>
          </w:tcPr>
          <w:p w14:paraId="73416DD7" w14:textId="77777777" w:rsidR="00374F1C" w:rsidRPr="00BC6667" w:rsidRDefault="00374F1C" w:rsidP="00BC6667">
            <w:pPr>
              <w:jc w:val="both"/>
              <w:rPr>
                <w:rFonts w:ascii="Times New Roman" w:hAnsi="Times New Roman" w:cs="Times New Roman"/>
                <w:sz w:val="24"/>
                <w:szCs w:val="24"/>
              </w:rPr>
            </w:pPr>
            <w:r w:rsidRPr="00BC6667">
              <w:rPr>
                <w:rFonts w:ascii="Times New Roman" w:hAnsi="Times New Roman" w:cs="Times New Roman"/>
                <w:sz w:val="24"/>
                <w:szCs w:val="24"/>
              </w:rPr>
              <w:t>26.70</w:t>
            </w:r>
          </w:p>
        </w:tc>
        <w:tc>
          <w:tcPr>
            <w:tcW w:w="1031" w:type="dxa"/>
          </w:tcPr>
          <w:p w14:paraId="301FD116" w14:textId="77777777" w:rsidR="00374F1C" w:rsidRPr="00BC6667" w:rsidRDefault="00374F1C" w:rsidP="00BC6667">
            <w:pPr>
              <w:jc w:val="both"/>
              <w:rPr>
                <w:rFonts w:ascii="Times New Roman" w:hAnsi="Times New Roman" w:cs="Times New Roman"/>
                <w:sz w:val="24"/>
                <w:szCs w:val="24"/>
              </w:rPr>
            </w:pPr>
            <w:r w:rsidRPr="00BC6667">
              <w:rPr>
                <w:rFonts w:ascii="Times New Roman" w:hAnsi="Times New Roman" w:cs="Times New Roman"/>
                <w:sz w:val="24"/>
                <w:szCs w:val="24"/>
              </w:rPr>
              <w:t>6.67</w:t>
            </w:r>
          </w:p>
        </w:tc>
      </w:tr>
      <w:tr w:rsidR="00374F1C" w:rsidRPr="00BC6667" w14:paraId="3702EAB2" w14:textId="77777777" w:rsidTr="00657682">
        <w:trPr>
          <w:trHeight w:val="217"/>
        </w:trPr>
        <w:tc>
          <w:tcPr>
            <w:tcW w:w="723" w:type="dxa"/>
          </w:tcPr>
          <w:p w14:paraId="0674F93C" w14:textId="77777777" w:rsidR="00374F1C" w:rsidRPr="00BC6667" w:rsidRDefault="00374F1C" w:rsidP="00BC6667">
            <w:pPr>
              <w:jc w:val="both"/>
              <w:rPr>
                <w:rFonts w:ascii="Times New Roman" w:hAnsi="Times New Roman" w:cs="Times New Roman"/>
                <w:sz w:val="24"/>
                <w:szCs w:val="24"/>
              </w:rPr>
            </w:pPr>
            <w:r w:rsidRPr="00BC6667">
              <w:rPr>
                <w:rFonts w:ascii="Times New Roman" w:hAnsi="Times New Roman" w:cs="Times New Roman"/>
                <w:sz w:val="24"/>
                <w:szCs w:val="24"/>
              </w:rPr>
              <w:t>6</w:t>
            </w:r>
          </w:p>
        </w:tc>
        <w:tc>
          <w:tcPr>
            <w:tcW w:w="734" w:type="dxa"/>
          </w:tcPr>
          <w:p w14:paraId="508A1989" w14:textId="77777777" w:rsidR="00374F1C" w:rsidRPr="00BC6667" w:rsidRDefault="00374F1C" w:rsidP="00BC6667">
            <w:pPr>
              <w:jc w:val="both"/>
              <w:rPr>
                <w:rFonts w:ascii="Times New Roman" w:hAnsi="Times New Roman" w:cs="Times New Roman"/>
                <w:sz w:val="24"/>
                <w:szCs w:val="24"/>
              </w:rPr>
            </w:pPr>
            <w:proofErr w:type="gramStart"/>
            <w:r w:rsidRPr="00BC6667">
              <w:rPr>
                <w:rFonts w:ascii="Times New Roman" w:hAnsi="Times New Roman" w:cs="Times New Roman"/>
                <w:sz w:val="24"/>
                <w:szCs w:val="24"/>
              </w:rPr>
              <w:t>15;4:1</w:t>
            </w:r>
            <w:proofErr w:type="gramEnd"/>
          </w:p>
        </w:tc>
        <w:tc>
          <w:tcPr>
            <w:tcW w:w="896" w:type="dxa"/>
          </w:tcPr>
          <w:p w14:paraId="5D027316" w14:textId="77777777" w:rsidR="00374F1C" w:rsidRPr="00BC6667" w:rsidRDefault="00374F1C" w:rsidP="00BC6667">
            <w:pPr>
              <w:jc w:val="both"/>
              <w:rPr>
                <w:rFonts w:ascii="Times New Roman" w:hAnsi="Times New Roman" w:cs="Times New Roman"/>
                <w:sz w:val="24"/>
                <w:szCs w:val="24"/>
              </w:rPr>
            </w:pPr>
            <w:r w:rsidRPr="00BC6667">
              <w:rPr>
                <w:rFonts w:ascii="Times New Roman" w:hAnsi="Times New Roman" w:cs="Times New Roman"/>
                <w:sz w:val="24"/>
                <w:szCs w:val="24"/>
              </w:rPr>
              <w:t>0.99</w:t>
            </w:r>
          </w:p>
        </w:tc>
        <w:tc>
          <w:tcPr>
            <w:tcW w:w="1412" w:type="dxa"/>
          </w:tcPr>
          <w:p w14:paraId="4205F66C" w14:textId="77777777" w:rsidR="00374F1C" w:rsidRPr="00BC6667" w:rsidRDefault="00374F1C" w:rsidP="00BC6667">
            <w:pPr>
              <w:jc w:val="both"/>
              <w:rPr>
                <w:rFonts w:ascii="Times New Roman" w:hAnsi="Times New Roman" w:cs="Times New Roman"/>
                <w:sz w:val="24"/>
                <w:szCs w:val="24"/>
              </w:rPr>
            </w:pPr>
            <w:r w:rsidRPr="00BC6667">
              <w:rPr>
                <w:rFonts w:ascii="Times New Roman" w:hAnsi="Times New Roman" w:cs="Times New Roman"/>
                <w:sz w:val="24"/>
                <w:szCs w:val="24"/>
              </w:rPr>
              <w:t>3.90</w:t>
            </w:r>
          </w:p>
        </w:tc>
        <w:tc>
          <w:tcPr>
            <w:tcW w:w="1412" w:type="dxa"/>
          </w:tcPr>
          <w:p w14:paraId="79CB687E" w14:textId="77777777" w:rsidR="00374F1C" w:rsidRPr="00BC6667" w:rsidRDefault="00374F1C" w:rsidP="00BC6667">
            <w:pPr>
              <w:jc w:val="both"/>
              <w:rPr>
                <w:rFonts w:ascii="Times New Roman" w:hAnsi="Times New Roman" w:cs="Times New Roman"/>
                <w:sz w:val="24"/>
                <w:szCs w:val="24"/>
              </w:rPr>
            </w:pPr>
            <w:r w:rsidRPr="00BC6667">
              <w:rPr>
                <w:rFonts w:ascii="Times New Roman" w:hAnsi="Times New Roman" w:cs="Times New Roman"/>
                <w:sz w:val="24"/>
                <w:szCs w:val="24"/>
              </w:rPr>
              <w:t>4.40</w:t>
            </w:r>
          </w:p>
        </w:tc>
        <w:tc>
          <w:tcPr>
            <w:tcW w:w="1412" w:type="dxa"/>
          </w:tcPr>
          <w:p w14:paraId="0B74B31F" w14:textId="77777777" w:rsidR="00374F1C" w:rsidRPr="00BC6667" w:rsidRDefault="00374F1C" w:rsidP="00BC6667">
            <w:pPr>
              <w:jc w:val="both"/>
              <w:rPr>
                <w:rFonts w:ascii="Times New Roman" w:hAnsi="Times New Roman" w:cs="Times New Roman"/>
                <w:sz w:val="24"/>
                <w:szCs w:val="24"/>
              </w:rPr>
            </w:pPr>
            <w:r w:rsidRPr="00BC6667">
              <w:rPr>
                <w:rFonts w:ascii="Times New Roman" w:hAnsi="Times New Roman" w:cs="Times New Roman"/>
                <w:sz w:val="24"/>
                <w:szCs w:val="24"/>
              </w:rPr>
              <w:t>17.89</w:t>
            </w:r>
          </w:p>
        </w:tc>
        <w:tc>
          <w:tcPr>
            <w:tcW w:w="1031" w:type="dxa"/>
          </w:tcPr>
          <w:p w14:paraId="17085DCB" w14:textId="77777777" w:rsidR="00374F1C" w:rsidRPr="00BC6667" w:rsidRDefault="00374F1C" w:rsidP="00BC6667">
            <w:pPr>
              <w:jc w:val="both"/>
              <w:rPr>
                <w:rFonts w:ascii="Times New Roman" w:hAnsi="Times New Roman" w:cs="Times New Roman"/>
                <w:sz w:val="24"/>
                <w:szCs w:val="24"/>
              </w:rPr>
            </w:pPr>
            <w:r w:rsidRPr="00BC6667">
              <w:rPr>
                <w:rFonts w:ascii="Times New Roman" w:hAnsi="Times New Roman" w:cs="Times New Roman"/>
                <w:sz w:val="24"/>
                <w:szCs w:val="24"/>
              </w:rPr>
              <w:t>5.26</w:t>
            </w:r>
          </w:p>
        </w:tc>
      </w:tr>
      <w:tr w:rsidR="00374F1C" w:rsidRPr="00BC6667" w14:paraId="4199879A" w14:textId="77777777" w:rsidTr="00657682">
        <w:trPr>
          <w:trHeight w:val="217"/>
        </w:trPr>
        <w:tc>
          <w:tcPr>
            <w:tcW w:w="723" w:type="dxa"/>
          </w:tcPr>
          <w:p w14:paraId="05F2801D" w14:textId="77777777" w:rsidR="00374F1C" w:rsidRPr="00BC6667" w:rsidRDefault="00374F1C" w:rsidP="00BC6667">
            <w:pPr>
              <w:jc w:val="both"/>
              <w:rPr>
                <w:rFonts w:ascii="Times New Roman" w:hAnsi="Times New Roman" w:cs="Times New Roman"/>
                <w:sz w:val="24"/>
                <w:szCs w:val="24"/>
              </w:rPr>
            </w:pPr>
            <w:r w:rsidRPr="00BC6667">
              <w:rPr>
                <w:rFonts w:ascii="Times New Roman" w:hAnsi="Times New Roman" w:cs="Times New Roman"/>
                <w:sz w:val="24"/>
                <w:szCs w:val="24"/>
              </w:rPr>
              <w:t>7</w:t>
            </w:r>
          </w:p>
        </w:tc>
        <w:tc>
          <w:tcPr>
            <w:tcW w:w="734" w:type="dxa"/>
          </w:tcPr>
          <w:p w14:paraId="43299D05" w14:textId="77777777" w:rsidR="00374F1C" w:rsidRPr="00BC6667" w:rsidRDefault="00374F1C" w:rsidP="00BC6667">
            <w:pPr>
              <w:jc w:val="both"/>
              <w:rPr>
                <w:rFonts w:ascii="Times New Roman" w:hAnsi="Times New Roman" w:cs="Times New Roman"/>
                <w:sz w:val="24"/>
                <w:szCs w:val="24"/>
              </w:rPr>
            </w:pPr>
            <w:r w:rsidRPr="00BC6667">
              <w:rPr>
                <w:rFonts w:ascii="Times New Roman" w:hAnsi="Times New Roman" w:cs="Times New Roman"/>
                <w:sz w:val="24"/>
                <w:szCs w:val="24"/>
              </w:rPr>
              <w:t>17:4:1</w:t>
            </w:r>
          </w:p>
        </w:tc>
        <w:tc>
          <w:tcPr>
            <w:tcW w:w="896" w:type="dxa"/>
          </w:tcPr>
          <w:p w14:paraId="2E79A368" w14:textId="77777777" w:rsidR="00374F1C" w:rsidRPr="00BC6667" w:rsidRDefault="00374F1C" w:rsidP="00BC6667">
            <w:pPr>
              <w:jc w:val="both"/>
              <w:rPr>
                <w:rFonts w:ascii="Times New Roman" w:hAnsi="Times New Roman" w:cs="Times New Roman"/>
                <w:sz w:val="24"/>
                <w:szCs w:val="24"/>
              </w:rPr>
            </w:pPr>
            <w:r w:rsidRPr="00BC6667">
              <w:rPr>
                <w:rFonts w:ascii="Times New Roman" w:hAnsi="Times New Roman" w:cs="Times New Roman"/>
                <w:sz w:val="24"/>
                <w:szCs w:val="24"/>
              </w:rPr>
              <w:t>1;05</w:t>
            </w:r>
          </w:p>
        </w:tc>
        <w:tc>
          <w:tcPr>
            <w:tcW w:w="1412" w:type="dxa"/>
          </w:tcPr>
          <w:p w14:paraId="0B7E976A" w14:textId="77777777" w:rsidR="00374F1C" w:rsidRPr="00BC6667" w:rsidRDefault="00374F1C" w:rsidP="00BC6667">
            <w:pPr>
              <w:jc w:val="both"/>
              <w:rPr>
                <w:rFonts w:ascii="Times New Roman" w:hAnsi="Times New Roman" w:cs="Times New Roman"/>
                <w:sz w:val="24"/>
                <w:szCs w:val="24"/>
              </w:rPr>
            </w:pPr>
            <w:r w:rsidRPr="00BC6667">
              <w:rPr>
                <w:rFonts w:ascii="Times New Roman" w:hAnsi="Times New Roman" w:cs="Times New Roman"/>
                <w:sz w:val="24"/>
                <w:szCs w:val="24"/>
              </w:rPr>
              <w:t>9.60</w:t>
            </w:r>
          </w:p>
        </w:tc>
        <w:tc>
          <w:tcPr>
            <w:tcW w:w="1412" w:type="dxa"/>
          </w:tcPr>
          <w:p w14:paraId="12836DB1" w14:textId="77777777" w:rsidR="00374F1C" w:rsidRPr="00BC6667" w:rsidRDefault="00374F1C" w:rsidP="00BC6667">
            <w:pPr>
              <w:jc w:val="both"/>
              <w:rPr>
                <w:rFonts w:ascii="Times New Roman" w:hAnsi="Times New Roman" w:cs="Times New Roman"/>
                <w:sz w:val="24"/>
                <w:szCs w:val="24"/>
              </w:rPr>
            </w:pPr>
            <w:r w:rsidRPr="00BC6667">
              <w:rPr>
                <w:rFonts w:ascii="Times New Roman" w:hAnsi="Times New Roman" w:cs="Times New Roman"/>
                <w:sz w:val="24"/>
                <w:szCs w:val="24"/>
              </w:rPr>
              <w:t>1.10</w:t>
            </w:r>
          </w:p>
        </w:tc>
        <w:tc>
          <w:tcPr>
            <w:tcW w:w="1412" w:type="dxa"/>
          </w:tcPr>
          <w:p w14:paraId="5713CAE8" w14:textId="77777777" w:rsidR="00374F1C" w:rsidRPr="00BC6667" w:rsidRDefault="00374F1C" w:rsidP="00BC6667">
            <w:pPr>
              <w:jc w:val="both"/>
              <w:rPr>
                <w:rFonts w:ascii="Times New Roman" w:hAnsi="Times New Roman" w:cs="Times New Roman"/>
                <w:sz w:val="24"/>
                <w:szCs w:val="24"/>
              </w:rPr>
            </w:pPr>
            <w:r w:rsidRPr="00BC6667">
              <w:rPr>
                <w:rFonts w:ascii="Times New Roman" w:hAnsi="Times New Roman" w:cs="Times New Roman"/>
                <w:sz w:val="24"/>
                <w:szCs w:val="24"/>
              </w:rPr>
              <w:t>20.83</w:t>
            </w:r>
          </w:p>
        </w:tc>
        <w:tc>
          <w:tcPr>
            <w:tcW w:w="1031" w:type="dxa"/>
          </w:tcPr>
          <w:p w14:paraId="2D5C1B8C" w14:textId="77777777" w:rsidR="00374F1C" w:rsidRPr="00BC6667" w:rsidRDefault="00374F1C" w:rsidP="00BC6667">
            <w:pPr>
              <w:jc w:val="both"/>
              <w:rPr>
                <w:rFonts w:ascii="Times New Roman" w:hAnsi="Times New Roman" w:cs="Times New Roman"/>
                <w:sz w:val="24"/>
                <w:szCs w:val="24"/>
              </w:rPr>
            </w:pPr>
            <w:r w:rsidRPr="00BC6667">
              <w:rPr>
                <w:rFonts w:ascii="Times New Roman" w:hAnsi="Times New Roman" w:cs="Times New Roman"/>
                <w:sz w:val="24"/>
                <w:szCs w:val="24"/>
              </w:rPr>
              <w:t>4.35</w:t>
            </w:r>
          </w:p>
        </w:tc>
      </w:tr>
      <w:tr w:rsidR="00374F1C" w:rsidRPr="00BC6667" w14:paraId="37F021D0" w14:textId="77777777" w:rsidTr="00657682">
        <w:trPr>
          <w:trHeight w:val="217"/>
        </w:trPr>
        <w:tc>
          <w:tcPr>
            <w:tcW w:w="723" w:type="dxa"/>
          </w:tcPr>
          <w:p w14:paraId="39F3EC32" w14:textId="77777777" w:rsidR="00374F1C" w:rsidRPr="00BC6667" w:rsidRDefault="00374F1C" w:rsidP="00BC6667">
            <w:pPr>
              <w:jc w:val="both"/>
              <w:rPr>
                <w:rFonts w:ascii="Times New Roman" w:hAnsi="Times New Roman" w:cs="Times New Roman"/>
                <w:sz w:val="24"/>
                <w:szCs w:val="24"/>
              </w:rPr>
            </w:pPr>
            <w:r w:rsidRPr="00BC6667">
              <w:rPr>
                <w:rFonts w:ascii="Times New Roman" w:hAnsi="Times New Roman" w:cs="Times New Roman"/>
                <w:sz w:val="24"/>
                <w:szCs w:val="24"/>
              </w:rPr>
              <w:t>8</w:t>
            </w:r>
          </w:p>
        </w:tc>
        <w:tc>
          <w:tcPr>
            <w:tcW w:w="734" w:type="dxa"/>
          </w:tcPr>
          <w:p w14:paraId="5DB91E6B" w14:textId="77777777" w:rsidR="00374F1C" w:rsidRPr="00BC6667" w:rsidRDefault="00374F1C" w:rsidP="00BC6667">
            <w:pPr>
              <w:jc w:val="both"/>
              <w:rPr>
                <w:rFonts w:ascii="Times New Roman" w:hAnsi="Times New Roman" w:cs="Times New Roman"/>
                <w:sz w:val="24"/>
                <w:szCs w:val="24"/>
              </w:rPr>
            </w:pPr>
            <w:r w:rsidRPr="00BC6667">
              <w:rPr>
                <w:rFonts w:ascii="Times New Roman" w:hAnsi="Times New Roman" w:cs="Times New Roman"/>
                <w:sz w:val="24"/>
                <w:szCs w:val="24"/>
              </w:rPr>
              <w:t>17:5:1</w:t>
            </w:r>
          </w:p>
        </w:tc>
        <w:tc>
          <w:tcPr>
            <w:tcW w:w="896" w:type="dxa"/>
          </w:tcPr>
          <w:p w14:paraId="21D0CA10" w14:textId="77777777" w:rsidR="00374F1C" w:rsidRPr="00BC6667" w:rsidRDefault="00374F1C" w:rsidP="00BC6667">
            <w:pPr>
              <w:jc w:val="both"/>
              <w:rPr>
                <w:rFonts w:ascii="Times New Roman" w:hAnsi="Times New Roman" w:cs="Times New Roman"/>
                <w:sz w:val="24"/>
                <w:szCs w:val="24"/>
              </w:rPr>
            </w:pPr>
            <w:r w:rsidRPr="00BC6667">
              <w:rPr>
                <w:rFonts w:ascii="Times New Roman" w:hAnsi="Times New Roman" w:cs="Times New Roman"/>
                <w:sz w:val="24"/>
                <w:szCs w:val="24"/>
              </w:rPr>
              <w:t>1:13</w:t>
            </w:r>
          </w:p>
        </w:tc>
        <w:tc>
          <w:tcPr>
            <w:tcW w:w="1412" w:type="dxa"/>
          </w:tcPr>
          <w:p w14:paraId="61E47D76" w14:textId="77777777" w:rsidR="00374F1C" w:rsidRPr="00BC6667" w:rsidRDefault="00374F1C" w:rsidP="00BC6667">
            <w:pPr>
              <w:jc w:val="both"/>
              <w:rPr>
                <w:rFonts w:ascii="Times New Roman" w:hAnsi="Times New Roman" w:cs="Times New Roman"/>
                <w:sz w:val="24"/>
                <w:szCs w:val="24"/>
              </w:rPr>
            </w:pPr>
            <w:r w:rsidRPr="00BC6667">
              <w:rPr>
                <w:rFonts w:ascii="Times New Roman" w:hAnsi="Times New Roman" w:cs="Times New Roman"/>
                <w:sz w:val="24"/>
                <w:szCs w:val="24"/>
              </w:rPr>
              <w:t>7.40</w:t>
            </w:r>
          </w:p>
        </w:tc>
        <w:tc>
          <w:tcPr>
            <w:tcW w:w="1412" w:type="dxa"/>
          </w:tcPr>
          <w:p w14:paraId="15ADF3CF" w14:textId="77777777" w:rsidR="00374F1C" w:rsidRPr="00BC6667" w:rsidRDefault="00374F1C" w:rsidP="00BC6667">
            <w:pPr>
              <w:jc w:val="both"/>
              <w:rPr>
                <w:rFonts w:ascii="Times New Roman" w:hAnsi="Times New Roman" w:cs="Times New Roman"/>
                <w:sz w:val="24"/>
                <w:szCs w:val="24"/>
              </w:rPr>
            </w:pPr>
            <w:r w:rsidRPr="00BC6667">
              <w:rPr>
                <w:rFonts w:ascii="Times New Roman" w:hAnsi="Times New Roman" w:cs="Times New Roman"/>
                <w:sz w:val="24"/>
                <w:szCs w:val="24"/>
              </w:rPr>
              <w:t>20.00</w:t>
            </w:r>
          </w:p>
        </w:tc>
        <w:tc>
          <w:tcPr>
            <w:tcW w:w="1412" w:type="dxa"/>
          </w:tcPr>
          <w:p w14:paraId="4D6EFACE" w14:textId="77777777" w:rsidR="00374F1C" w:rsidRPr="00BC6667" w:rsidRDefault="00374F1C" w:rsidP="00BC6667">
            <w:pPr>
              <w:jc w:val="both"/>
              <w:rPr>
                <w:rFonts w:ascii="Times New Roman" w:hAnsi="Times New Roman" w:cs="Times New Roman"/>
                <w:sz w:val="24"/>
                <w:szCs w:val="24"/>
              </w:rPr>
            </w:pPr>
            <w:r w:rsidRPr="00BC6667">
              <w:rPr>
                <w:rFonts w:ascii="Times New Roman" w:hAnsi="Times New Roman" w:cs="Times New Roman"/>
                <w:sz w:val="24"/>
                <w:szCs w:val="24"/>
              </w:rPr>
              <w:t>31.25</w:t>
            </w:r>
          </w:p>
        </w:tc>
        <w:tc>
          <w:tcPr>
            <w:tcW w:w="1031" w:type="dxa"/>
          </w:tcPr>
          <w:p w14:paraId="359889ED" w14:textId="77777777" w:rsidR="00374F1C" w:rsidRPr="00BC6667" w:rsidRDefault="00374F1C" w:rsidP="00BC6667">
            <w:pPr>
              <w:jc w:val="both"/>
              <w:rPr>
                <w:rFonts w:ascii="Times New Roman" w:hAnsi="Times New Roman" w:cs="Times New Roman"/>
                <w:sz w:val="24"/>
                <w:szCs w:val="24"/>
              </w:rPr>
            </w:pPr>
            <w:r w:rsidRPr="00BC6667">
              <w:rPr>
                <w:rFonts w:ascii="Times New Roman" w:hAnsi="Times New Roman" w:cs="Times New Roman"/>
                <w:sz w:val="24"/>
                <w:szCs w:val="24"/>
              </w:rPr>
              <w:t>4.17</w:t>
            </w:r>
          </w:p>
        </w:tc>
      </w:tr>
      <w:tr w:rsidR="00374F1C" w:rsidRPr="00BC6667" w14:paraId="018F8637" w14:textId="77777777" w:rsidTr="00657682">
        <w:trPr>
          <w:trHeight w:val="217"/>
        </w:trPr>
        <w:tc>
          <w:tcPr>
            <w:tcW w:w="723" w:type="dxa"/>
          </w:tcPr>
          <w:p w14:paraId="124E04CD" w14:textId="77777777" w:rsidR="00374F1C" w:rsidRPr="00BC6667" w:rsidRDefault="00374F1C" w:rsidP="00BC6667">
            <w:pPr>
              <w:jc w:val="both"/>
              <w:rPr>
                <w:rFonts w:ascii="Times New Roman" w:hAnsi="Times New Roman" w:cs="Times New Roman"/>
                <w:sz w:val="24"/>
                <w:szCs w:val="24"/>
              </w:rPr>
            </w:pPr>
            <w:r w:rsidRPr="00BC6667">
              <w:rPr>
                <w:rFonts w:ascii="Times New Roman" w:hAnsi="Times New Roman" w:cs="Times New Roman"/>
                <w:sz w:val="24"/>
                <w:szCs w:val="24"/>
              </w:rPr>
              <w:t>8</w:t>
            </w:r>
          </w:p>
        </w:tc>
        <w:tc>
          <w:tcPr>
            <w:tcW w:w="734" w:type="dxa"/>
          </w:tcPr>
          <w:p w14:paraId="561AF6F3" w14:textId="77777777" w:rsidR="00374F1C" w:rsidRPr="00BC6667" w:rsidRDefault="00374F1C" w:rsidP="00BC6667">
            <w:pPr>
              <w:jc w:val="both"/>
              <w:rPr>
                <w:rFonts w:ascii="Times New Roman" w:hAnsi="Times New Roman" w:cs="Times New Roman"/>
                <w:sz w:val="24"/>
                <w:szCs w:val="24"/>
              </w:rPr>
            </w:pPr>
            <w:r w:rsidRPr="00BC6667">
              <w:rPr>
                <w:rFonts w:ascii="Times New Roman" w:hAnsi="Times New Roman" w:cs="Times New Roman"/>
                <w:sz w:val="24"/>
                <w:szCs w:val="24"/>
              </w:rPr>
              <w:t>10:5:1</w:t>
            </w:r>
          </w:p>
        </w:tc>
        <w:tc>
          <w:tcPr>
            <w:tcW w:w="896" w:type="dxa"/>
          </w:tcPr>
          <w:p w14:paraId="6380B73F" w14:textId="77777777" w:rsidR="00374F1C" w:rsidRPr="00BC6667" w:rsidRDefault="00374F1C" w:rsidP="00BC6667">
            <w:pPr>
              <w:jc w:val="both"/>
              <w:rPr>
                <w:rFonts w:ascii="Times New Roman" w:hAnsi="Times New Roman" w:cs="Times New Roman"/>
                <w:sz w:val="24"/>
                <w:szCs w:val="24"/>
              </w:rPr>
            </w:pPr>
            <w:r w:rsidRPr="00BC6667">
              <w:rPr>
                <w:rFonts w:ascii="Times New Roman" w:hAnsi="Times New Roman" w:cs="Times New Roman"/>
                <w:sz w:val="24"/>
                <w:szCs w:val="24"/>
              </w:rPr>
              <w:t>1:00</w:t>
            </w:r>
          </w:p>
        </w:tc>
        <w:tc>
          <w:tcPr>
            <w:tcW w:w="1412" w:type="dxa"/>
          </w:tcPr>
          <w:p w14:paraId="5C02C619" w14:textId="77777777" w:rsidR="00374F1C" w:rsidRPr="00BC6667" w:rsidRDefault="00374F1C" w:rsidP="00BC6667">
            <w:pPr>
              <w:jc w:val="both"/>
              <w:rPr>
                <w:rFonts w:ascii="Times New Roman" w:hAnsi="Times New Roman" w:cs="Times New Roman"/>
                <w:sz w:val="24"/>
                <w:szCs w:val="24"/>
              </w:rPr>
            </w:pPr>
            <w:r w:rsidRPr="00BC6667">
              <w:rPr>
                <w:rFonts w:ascii="Times New Roman" w:hAnsi="Times New Roman" w:cs="Times New Roman"/>
                <w:sz w:val="24"/>
                <w:szCs w:val="24"/>
              </w:rPr>
              <w:t>1.02</w:t>
            </w:r>
          </w:p>
        </w:tc>
        <w:tc>
          <w:tcPr>
            <w:tcW w:w="1412" w:type="dxa"/>
          </w:tcPr>
          <w:p w14:paraId="7176A198" w14:textId="77777777" w:rsidR="00374F1C" w:rsidRPr="00BC6667" w:rsidRDefault="00374F1C" w:rsidP="00BC6667">
            <w:pPr>
              <w:jc w:val="both"/>
              <w:rPr>
                <w:rFonts w:ascii="Times New Roman" w:hAnsi="Times New Roman" w:cs="Times New Roman"/>
                <w:sz w:val="24"/>
                <w:szCs w:val="24"/>
              </w:rPr>
            </w:pPr>
            <w:r w:rsidRPr="00BC6667">
              <w:rPr>
                <w:rFonts w:ascii="Times New Roman" w:hAnsi="Times New Roman" w:cs="Times New Roman"/>
                <w:sz w:val="24"/>
                <w:szCs w:val="24"/>
              </w:rPr>
              <w:t>46.00</w:t>
            </w:r>
          </w:p>
        </w:tc>
        <w:tc>
          <w:tcPr>
            <w:tcW w:w="1412" w:type="dxa"/>
          </w:tcPr>
          <w:p w14:paraId="6F222F5D" w14:textId="77777777" w:rsidR="00374F1C" w:rsidRPr="00BC6667" w:rsidRDefault="00374F1C" w:rsidP="00BC6667">
            <w:pPr>
              <w:jc w:val="both"/>
              <w:rPr>
                <w:rFonts w:ascii="Times New Roman" w:hAnsi="Times New Roman" w:cs="Times New Roman"/>
                <w:sz w:val="24"/>
                <w:szCs w:val="24"/>
              </w:rPr>
            </w:pPr>
            <w:r w:rsidRPr="00BC6667">
              <w:rPr>
                <w:rFonts w:ascii="Times New Roman" w:hAnsi="Times New Roman" w:cs="Times New Roman"/>
                <w:sz w:val="24"/>
                <w:szCs w:val="24"/>
              </w:rPr>
              <w:t>25.00</w:t>
            </w:r>
          </w:p>
        </w:tc>
        <w:tc>
          <w:tcPr>
            <w:tcW w:w="1031" w:type="dxa"/>
          </w:tcPr>
          <w:p w14:paraId="0D7FF966" w14:textId="77777777" w:rsidR="00374F1C" w:rsidRPr="00BC6667" w:rsidRDefault="00374F1C" w:rsidP="00BC6667">
            <w:pPr>
              <w:jc w:val="both"/>
              <w:rPr>
                <w:rFonts w:ascii="Times New Roman" w:hAnsi="Times New Roman" w:cs="Times New Roman"/>
                <w:sz w:val="24"/>
                <w:szCs w:val="24"/>
              </w:rPr>
            </w:pPr>
            <w:r w:rsidRPr="00BC6667">
              <w:rPr>
                <w:rFonts w:ascii="Times New Roman" w:hAnsi="Times New Roman" w:cs="Times New Roman"/>
                <w:sz w:val="24"/>
                <w:szCs w:val="24"/>
              </w:rPr>
              <w:t>6.25</w:t>
            </w:r>
          </w:p>
        </w:tc>
      </w:tr>
      <w:tr w:rsidR="00374F1C" w:rsidRPr="00BC6667" w14:paraId="70453819" w14:textId="77777777" w:rsidTr="00657682">
        <w:trPr>
          <w:trHeight w:val="217"/>
        </w:trPr>
        <w:tc>
          <w:tcPr>
            <w:tcW w:w="723" w:type="dxa"/>
          </w:tcPr>
          <w:p w14:paraId="7A1C9C62" w14:textId="77777777" w:rsidR="00374F1C" w:rsidRPr="00BC6667" w:rsidRDefault="00374F1C" w:rsidP="00BC6667">
            <w:pPr>
              <w:jc w:val="both"/>
              <w:rPr>
                <w:rFonts w:ascii="Times New Roman" w:hAnsi="Times New Roman" w:cs="Times New Roman"/>
                <w:sz w:val="24"/>
                <w:szCs w:val="24"/>
              </w:rPr>
            </w:pPr>
            <w:r w:rsidRPr="00BC6667">
              <w:rPr>
                <w:rFonts w:ascii="Times New Roman" w:hAnsi="Times New Roman" w:cs="Times New Roman"/>
                <w:sz w:val="24"/>
                <w:szCs w:val="24"/>
              </w:rPr>
              <w:t>10</w:t>
            </w:r>
          </w:p>
        </w:tc>
        <w:tc>
          <w:tcPr>
            <w:tcW w:w="734" w:type="dxa"/>
          </w:tcPr>
          <w:p w14:paraId="36A8427B" w14:textId="77777777" w:rsidR="00374F1C" w:rsidRPr="00BC6667" w:rsidRDefault="00374F1C" w:rsidP="00BC6667">
            <w:pPr>
              <w:jc w:val="both"/>
              <w:rPr>
                <w:rFonts w:ascii="Times New Roman" w:hAnsi="Times New Roman" w:cs="Times New Roman"/>
                <w:sz w:val="24"/>
                <w:szCs w:val="24"/>
              </w:rPr>
            </w:pPr>
            <w:r w:rsidRPr="00BC6667">
              <w:rPr>
                <w:rFonts w:ascii="Times New Roman" w:hAnsi="Times New Roman" w:cs="Times New Roman"/>
                <w:sz w:val="24"/>
                <w:szCs w:val="24"/>
              </w:rPr>
              <w:t>14:5:1</w:t>
            </w:r>
          </w:p>
        </w:tc>
        <w:tc>
          <w:tcPr>
            <w:tcW w:w="896" w:type="dxa"/>
          </w:tcPr>
          <w:p w14:paraId="700B36D5" w14:textId="77777777" w:rsidR="00374F1C" w:rsidRPr="00BC6667" w:rsidRDefault="00374F1C" w:rsidP="00BC6667">
            <w:pPr>
              <w:jc w:val="both"/>
              <w:rPr>
                <w:rFonts w:ascii="Times New Roman" w:hAnsi="Times New Roman" w:cs="Times New Roman"/>
                <w:sz w:val="24"/>
                <w:szCs w:val="24"/>
              </w:rPr>
            </w:pPr>
            <w:r w:rsidRPr="00BC6667">
              <w:rPr>
                <w:rFonts w:ascii="Times New Roman" w:hAnsi="Times New Roman" w:cs="Times New Roman"/>
                <w:sz w:val="24"/>
                <w:szCs w:val="24"/>
              </w:rPr>
              <w:t>1:05</w:t>
            </w:r>
          </w:p>
        </w:tc>
        <w:tc>
          <w:tcPr>
            <w:tcW w:w="1412" w:type="dxa"/>
          </w:tcPr>
          <w:p w14:paraId="79437486" w14:textId="77777777" w:rsidR="00374F1C" w:rsidRPr="00BC6667" w:rsidRDefault="00374F1C" w:rsidP="00BC6667">
            <w:pPr>
              <w:jc w:val="both"/>
              <w:rPr>
                <w:rFonts w:ascii="Times New Roman" w:hAnsi="Times New Roman" w:cs="Times New Roman"/>
                <w:sz w:val="24"/>
                <w:szCs w:val="24"/>
              </w:rPr>
            </w:pPr>
            <w:r w:rsidRPr="00BC6667">
              <w:rPr>
                <w:rFonts w:ascii="Times New Roman" w:hAnsi="Times New Roman" w:cs="Times New Roman"/>
                <w:sz w:val="24"/>
                <w:szCs w:val="24"/>
              </w:rPr>
              <w:t>3.30</w:t>
            </w:r>
          </w:p>
        </w:tc>
        <w:tc>
          <w:tcPr>
            <w:tcW w:w="1412" w:type="dxa"/>
          </w:tcPr>
          <w:p w14:paraId="2BDA2F4B" w14:textId="77777777" w:rsidR="00374F1C" w:rsidRPr="00BC6667" w:rsidRDefault="00374F1C" w:rsidP="00BC6667">
            <w:pPr>
              <w:jc w:val="both"/>
              <w:rPr>
                <w:rFonts w:ascii="Times New Roman" w:hAnsi="Times New Roman" w:cs="Times New Roman"/>
                <w:sz w:val="24"/>
                <w:szCs w:val="24"/>
              </w:rPr>
            </w:pPr>
            <w:r w:rsidRPr="00BC6667">
              <w:rPr>
                <w:rFonts w:ascii="Times New Roman" w:hAnsi="Times New Roman" w:cs="Times New Roman"/>
                <w:sz w:val="24"/>
                <w:szCs w:val="24"/>
              </w:rPr>
              <w:t>1.20</w:t>
            </w:r>
          </w:p>
        </w:tc>
        <w:tc>
          <w:tcPr>
            <w:tcW w:w="1412" w:type="dxa"/>
          </w:tcPr>
          <w:p w14:paraId="6C551866" w14:textId="77777777" w:rsidR="00374F1C" w:rsidRPr="00BC6667" w:rsidRDefault="00374F1C" w:rsidP="00BC6667">
            <w:pPr>
              <w:jc w:val="both"/>
              <w:rPr>
                <w:rFonts w:ascii="Times New Roman" w:hAnsi="Times New Roman" w:cs="Times New Roman"/>
                <w:sz w:val="24"/>
                <w:szCs w:val="24"/>
              </w:rPr>
            </w:pPr>
            <w:r w:rsidRPr="00BC6667">
              <w:rPr>
                <w:rFonts w:ascii="Times New Roman" w:hAnsi="Times New Roman" w:cs="Times New Roman"/>
                <w:sz w:val="24"/>
                <w:szCs w:val="24"/>
              </w:rPr>
              <w:t>31.25</w:t>
            </w:r>
          </w:p>
        </w:tc>
        <w:tc>
          <w:tcPr>
            <w:tcW w:w="1031" w:type="dxa"/>
          </w:tcPr>
          <w:p w14:paraId="1795FE30" w14:textId="77777777" w:rsidR="00374F1C" w:rsidRPr="00BC6667" w:rsidRDefault="00374F1C" w:rsidP="00BC6667">
            <w:pPr>
              <w:jc w:val="both"/>
              <w:rPr>
                <w:rFonts w:ascii="Times New Roman" w:hAnsi="Times New Roman" w:cs="Times New Roman"/>
                <w:sz w:val="24"/>
                <w:szCs w:val="24"/>
              </w:rPr>
            </w:pPr>
            <w:r w:rsidRPr="00BC6667">
              <w:rPr>
                <w:rFonts w:ascii="Times New Roman" w:hAnsi="Times New Roman" w:cs="Times New Roman"/>
                <w:sz w:val="24"/>
                <w:szCs w:val="24"/>
              </w:rPr>
              <w:t>5.00</w:t>
            </w:r>
          </w:p>
        </w:tc>
      </w:tr>
    </w:tbl>
    <w:p w14:paraId="2A860DEC" w14:textId="77777777" w:rsidR="00062929" w:rsidRDefault="00062929" w:rsidP="00062929">
      <w:pPr>
        <w:pStyle w:val="NoSpacing"/>
      </w:pPr>
    </w:p>
    <w:p w14:paraId="73D0CD81" w14:textId="77777777" w:rsidR="00AD65B2" w:rsidRPr="00BC6667" w:rsidRDefault="0099729B" w:rsidP="005902BD">
      <w:pPr>
        <w:spacing w:after="0" w:line="240" w:lineRule="auto"/>
        <w:jc w:val="both"/>
        <w:rPr>
          <w:rFonts w:ascii="Times New Roman" w:hAnsi="Times New Roman" w:cs="Times New Roman"/>
          <w:b/>
          <w:sz w:val="24"/>
          <w:szCs w:val="24"/>
        </w:rPr>
      </w:pPr>
      <w:r w:rsidRPr="00BC6667">
        <w:rPr>
          <w:rFonts w:ascii="Times New Roman" w:hAnsi="Times New Roman" w:cs="Times New Roman"/>
          <w:b/>
          <w:sz w:val="24"/>
          <w:szCs w:val="24"/>
        </w:rPr>
        <w:t>Table 4.2</w:t>
      </w:r>
      <w:r w:rsidR="00AD65B2" w:rsidRPr="00BC6667">
        <w:rPr>
          <w:rFonts w:ascii="Times New Roman" w:hAnsi="Times New Roman" w:cs="Times New Roman"/>
          <w:b/>
          <w:sz w:val="24"/>
          <w:szCs w:val="24"/>
        </w:rPr>
        <w:t xml:space="preserve"> Characteristics of Plastic – Sand Composite Blocks</w:t>
      </w:r>
    </w:p>
    <w:tbl>
      <w:tblPr>
        <w:tblStyle w:val="TableGrid"/>
        <w:tblW w:w="0" w:type="auto"/>
        <w:tblLook w:val="04A0" w:firstRow="1" w:lastRow="0" w:firstColumn="1" w:lastColumn="0" w:noHBand="0" w:noVBand="1"/>
      </w:tblPr>
      <w:tblGrid>
        <w:gridCol w:w="817"/>
        <w:gridCol w:w="780"/>
        <w:gridCol w:w="1913"/>
        <w:gridCol w:w="1596"/>
        <w:gridCol w:w="1596"/>
        <w:gridCol w:w="1596"/>
      </w:tblGrid>
      <w:tr w:rsidR="00AD65B2" w:rsidRPr="00BC6667" w14:paraId="6F3C1627" w14:textId="77777777" w:rsidTr="00C96B2A">
        <w:tc>
          <w:tcPr>
            <w:tcW w:w="817" w:type="dxa"/>
          </w:tcPr>
          <w:p w14:paraId="2C68C59A" w14:textId="77777777" w:rsidR="00AD65B2" w:rsidRPr="00BC6667" w:rsidRDefault="00AD65B2" w:rsidP="00062929">
            <w:pPr>
              <w:jc w:val="both"/>
              <w:rPr>
                <w:rFonts w:ascii="Times New Roman" w:hAnsi="Times New Roman" w:cs="Times New Roman"/>
                <w:b/>
                <w:sz w:val="24"/>
                <w:szCs w:val="24"/>
              </w:rPr>
            </w:pPr>
            <w:r w:rsidRPr="00BC6667">
              <w:rPr>
                <w:rFonts w:ascii="Times New Roman" w:hAnsi="Times New Roman" w:cs="Times New Roman"/>
                <w:b/>
                <w:sz w:val="24"/>
                <w:szCs w:val="24"/>
              </w:rPr>
              <w:t>S/No</w:t>
            </w:r>
          </w:p>
        </w:tc>
        <w:tc>
          <w:tcPr>
            <w:tcW w:w="780" w:type="dxa"/>
          </w:tcPr>
          <w:p w14:paraId="4A71629C" w14:textId="77777777" w:rsidR="00AD65B2" w:rsidRPr="00BC6667" w:rsidRDefault="00AD65B2" w:rsidP="00062929">
            <w:pPr>
              <w:jc w:val="both"/>
              <w:rPr>
                <w:rFonts w:ascii="Times New Roman" w:hAnsi="Times New Roman" w:cs="Times New Roman"/>
                <w:b/>
                <w:sz w:val="24"/>
                <w:szCs w:val="24"/>
              </w:rPr>
            </w:pPr>
            <w:r w:rsidRPr="00BC6667">
              <w:rPr>
                <w:rFonts w:ascii="Times New Roman" w:hAnsi="Times New Roman" w:cs="Times New Roman"/>
                <w:b/>
                <w:sz w:val="24"/>
                <w:szCs w:val="24"/>
              </w:rPr>
              <w:t>Mix</w:t>
            </w:r>
          </w:p>
        </w:tc>
        <w:tc>
          <w:tcPr>
            <w:tcW w:w="1913" w:type="dxa"/>
          </w:tcPr>
          <w:p w14:paraId="7AE0E751" w14:textId="77777777" w:rsidR="00AD65B2" w:rsidRPr="00BC6667" w:rsidRDefault="00AD65B2" w:rsidP="00062929">
            <w:pPr>
              <w:jc w:val="both"/>
              <w:rPr>
                <w:rFonts w:ascii="Times New Roman" w:hAnsi="Times New Roman" w:cs="Times New Roman"/>
                <w:b/>
                <w:sz w:val="24"/>
                <w:szCs w:val="24"/>
              </w:rPr>
            </w:pPr>
            <w:r w:rsidRPr="00BC6667">
              <w:rPr>
                <w:rFonts w:ascii="Times New Roman" w:hAnsi="Times New Roman" w:cs="Times New Roman"/>
                <w:b/>
                <w:sz w:val="24"/>
                <w:szCs w:val="24"/>
              </w:rPr>
              <w:t>Density (g/cm</w:t>
            </w:r>
            <w:r w:rsidRPr="00BC6667">
              <w:rPr>
                <w:rFonts w:ascii="Times New Roman" w:hAnsi="Times New Roman" w:cs="Times New Roman"/>
                <w:b/>
                <w:sz w:val="24"/>
                <w:szCs w:val="24"/>
                <w:vertAlign w:val="superscript"/>
              </w:rPr>
              <w:t>3)</w:t>
            </w:r>
            <w:r w:rsidRPr="00BC6667">
              <w:rPr>
                <w:rFonts w:ascii="Times New Roman" w:hAnsi="Times New Roman" w:cs="Times New Roman"/>
                <w:b/>
                <w:sz w:val="24"/>
                <w:szCs w:val="24"/>
              </w:rPr>
              <w:t>)</w:t>
            </w:r>
          </w:p>
        </w:tc>
        <w:tc>
          <w:tcPr>
            <w:tcW w:w="1596" w:type="dxa"/>
          </w:tcPr>
          <w:p w14:paraId="2116F6CE" w14:textId="77777777" w:rsidR="00AD65B2" w:rsidRPr="00BC6667" w:rsidRDefault="00AD65B2" w:rsidP="00062929">
            <w:pPr>
              <w:jc w:val="both"/>
              <w:rPr>
                <w:rFonts w:ascii="Times New Roman" w:hAnsi="Times New Roman" w:cs="Times New Roman"/>
                <w:b/>
                <w:sz w:val="24"/>
                <w:szCs w:val="24"/>
              </w:rPr>
            </w:pPr>
            <w:r w:rsidRPr="00BC6667">
              <w:rPr>
                <w:rFonts w:ascii="Times New Roman" w:hAnsi="Times New Roman" w:cs="Times New Roman"/>
                <w:b/>
                <w:sz w:val="24"/>
                <w:szCs w:val="24"/>
              </w:rPr>
              <w:t>Compressive str. (N/mm</w:t>
            </w:r>
            <w:r w:rsidRPr="00BC6667">
              <w:rPr>
                <w:rFonts w:ascii="Times New Roman" w:hAnsi="Times New Roman" w:cs="Times New Roman"/>
                <w:b/>
                <w:sz w:val="24"/>
                <w:szCs w:val="24"/>
                <w:vertAlign w:val="superscript"/>
              </w:rPr>
              <w:t>3</w:t>
            </w:r>
            <w:r w:rsidRPr="00BC6667">
              <w:rPr>
                <w:rFonts w:ascii="Times New Roman" w:hAnsi="Times New Roman" w:cs="Times New Roman"/>
                <w:b/>
                <w:sz w:val="24"/>
                <w:szCs w:val="24"/>
              </w:rPr>
              <w:t>)</w:t>
            </w:r>
          </w:p>
        </w:tc>
        <w:tc>
          <w:tcPr>
            <w:tcW w:w="1596" w:type="dxa"/>
          </w:tcPr>
          <w:p w14:paraId="0906F15D" w14:textId="77777777" w:rsidR="00AD65B2" w:rsidRPr="00BC6667" w:rsidRDefault="00AD65B2" w:rsidP="00062929">
            <w:pPr>
              <w:jc w:val="both"/>
              <w:rPr>
                <w:rFonts w:ascii="Times New Roman" w:hAnsi="Times New Roman" w:cs="Times New Roman"/>
                <w:b/>
                <w:sz w:val="24"/>
                <w:szCs w:val="24"/>
              </w:rPr>
            </w:pPr>
            <w:r w:rsidRPr="00BC6667">
              <w:rPr>
                <w:rFonts w:ascii="Times New Roman" w:hAnsi="Times New Roman" w:cs="Times New Roman"/>
                <w:b/>
                <w:sz w:val="24"/>
                <w:szCs w:val="24"/>
              </w:rPr>
              <w:t>Water absorption (%)</w:t>
            </w:r>
          </w:p>
        </w:tc>
        <w:tc>
          <w:tcPr>
            <w:tcW w:w="1596" w:type="dxa"/>
          </w:tcPr>
          <w:p w14:paraId="6A663CEC" w14:textId="77777777" w:rsidR="00AD65B2" w:rsidRPr="00BC6667" w:rsidRDefault="00AD65B2" w:rsidP="00062929">
            <w:pPr>
              <w:jc w:val="both"/>
              <w:rPr>
                <w:rFonts w:ascii="Times New Roman" w:hAnsi="Times New Roman" w:cs="Times New Roman"/>
                <w:b/>
                <w:sz w:val="24"/>
                <w:szCs w:val="24"/>
              </w:rPr>
            </w:pPr>
            <w:r w:rsidRPr="00BC6667">
              <w:rPr>
                <w:rFonts w:ascii="Times New Roman" w:hAnsi="Times New Roman" w:cs="Times New Roman"/>
                <w:b/>
                <w:sz w:val="24"/>
                <w:szCs w:val="24"/>
              </w:rPr>
              <w:t xml:space="preserve">Sand Content </w:t>
            </w:r>
          </w:p>
        </w:tc>
      </w:tr>
      <w:tr w:rsidR="00AD65B2" w:rsidRPr="00BC6667" w14:paraId="7EA08B5B" w14:textId="77777777" w:rsidTr="00C96B2A">
        <w:tc>
          <w:tcPr>
            <w:tcW w:w="817" w:type="dxa"/>
          </w:tcPr>
          <w:p w14:paraId="6F2AD000" w14:textId="77777777" w:rsidR="00AD65B2" w:rsidRPr="00BC6667" w:rsidRDefault="00AD65B2" w:rsidP="00BC6667">
            <w:pPr>
              <w:spacing w:line="480" w:lineRule="auto"/>
              <w:jc w:val="both"/>
              <w:rPr>
                <w:rFonts w:ascii="Times New Roman" w:hAnsi="Times New Roman" w:cs="Times New Roman"/>
                <w:sz w:val="24"/>
                <w:szCs w:val="24"/>
              </w:rPr>
            </w:pPr>
            <w:r w:rsidRPr="00BC6667">
              <w:rPr>
                <w:rFonts w:ascii="Times New Roman" w:hAnsi="Times New Roman" w:cs="Times New Roman"/>
                <w:sz w:val="24"/>
                <w:szCs w:val="24"/>
              </w:rPr>
              <w:t>1</w:t>
            </w:r>
          </w:p>
        </w:tc>
        <w:tc>
          <w:tcPr>
            <w:tcW w:w="780" w:type="dxa"/>
          </w:tcPr>
          <w:p w14:paraId="587A7753" w14:textId="77777777" w:rsidR="00AD65B2" w:rsidRPr="00BC6667" w:rsidRDefault="00AD65B2" w:rsidP="00BC6667">
            <w:pPr>
              <w:spacing w:line="480" w:lineRule="auto"/>
              <w:jc w:val="both"/>
              <w:rPr>
                <w:rFonts w:ascii="Times New Roman" w:hAnsi="Times New Roman" w:cs="Times New Roman"/>
                <w:sz w:val="24"/>
                <w:szCs w:val="24"/>
              </w:rPr>
            </w:pPr>
            <w:r w:rsidRPr="00BC6667">
              <w:rPr>
                <w:rFonts w:ascii="Times New Roman" w:hAnsi="Times New Roman" w:cs="Times New Roman"/>
                <w:sz w:val="24"/>
                <w:szCs w:val="24"/>
              </w:rPr>
              <w:t>1:1</w:t>
            </w:r>
          </w:p>
        </w:tc>
        <w:tc>
          <w:tcPr>
            <w:tcW w:w="1913" w:type="dxa"/>
          </w:tcPr>
          <w:p w14:paraId="6D409792" w14:textId="77777777" w:rsidR="00AD65B2" w:rsidRPr="00BC6667" w:rsidRDefault="00AD65B2" w:rsidP="00BC6667">
            <w:pPr>
              <w:spacing w:line="480" w:lineRule="auto"/>
              <w:jc w:val="both"/>
              <w:rPr>
                <w:rFonts w:ascii="Times New Roman" w:hAnsi="Times New Roman" w:cs="Times New Roman"/>
                <w:sz w:val="24"/>
                <w:szCs w:val="24"/>
              </w:rPr>
            </w:pPr>
            <w:r w:rsidRPr="00BC6667">
              <w:rPr>
                <w:rFonts w:ascii="Times New Roman" w:hAnsi="Times New Roman" w:cs="Times New Roman"/>
                <w:sz w:val="24"/>
                <w:szCs w:val="24"/>
              </w:rPr>
              <w:t>1.58</w:t>
            </w:r>
          </w:p>
        </w:tc>
        <w:tc>
          <w:tcPr>
            <w:tcW w:w="1596" w:type="dxa"/>
          </w:tcPr>
          <w:p w14:paraId="6203B5DF" w14:textId="77777777" w:rsidR="00AD65B2" w:rsidRPr="00BC6667" w:rsidRDefault="00AD65B2" w:rsidP="00BC6667">
            <w:pPr>
              <w:spacing w:line="480" w:lineRule="auto"/>
              <w:jc w:val="both"/>
              <w:rPr>
                <w:rFonts w:ascii="Times New Roman" w:hAnsi="Times New Roman" w:cs="Times New Roman"/>
                <w:sz w:val="24"/>
                <w:szCs w:val="24"/>
              </w:rPr>
            </w:pPr>
            <w:r w:rsidRPr="00BC6667">
              <w:rPr>
                <w:rFonts w:ascii="Times New Roman" w:hAnsi="Times New Roman" w:cs="Times New Roman"/>
                <w:sz w:val="24"/>
                <w:szCs w:val="24"/>
              </w:rPr>
              <w:t>9.33</w:t>
            </w:r>
          </w:p>
        </w:tc>
        <w:tc>
          <w:tcPr>
            <w:tcW w:w="1596" w:type="dxa"/>
          </w:tcPr>
          <w:p w14:paraId="43651357" w14:textId="77777777" w:rsidR="00AD65B2" w:rsidRPr="00BC6667" w:rsidRDefault="00AD65B2" w:rsidP="00BC6667">
            <w:pPr>
              <w:spacing w:line="480" w:lineRule="auto"/>
              <w:jc w:val="both"/>
              <w:rPr>
                <w:rFonts w:ascii="Times New Roman" w:hAnsi="Times New Roman" w:cs="Times New Roman"/>
                <w:sz w:val="24"/>
                <w:szCs w:val="24"/>
              </w:rPr>
            </w:pPr>
            <w:r w:rsidRPr="00BC6667">
              <w:rPr>
                <w:rFonts w:ascii="Times New Roman" w:hAnsi="Times New Roman" w:cs="Times New Roman"/>
                <w:sz w:val="24"/>
                <w:szCs w:val="24"/>
              </w:rPr>
              <w:t>0.51</w:t>
            </w:r>
          </w:p>
        </w:tc>
        <w:tc>
          <w:tcPr>
            <w:tcW w:w="1596" w:type="dxa"/>
          </w:tcPr>
          <w:p w14:paraId="17A3B697" w14:textId="77777777" w:rsidR="00AD65B2" w:rsidRPr="00BC6667" w:rsidRDefault="00AD65B2" w:rsidP="00BC6667">
            <w:pPr>
              <w:spacing w:line="480" w:lineRule="auto"/>
              <w:jc w:val="both"/>
              <w:rPr>
                <w:rFonts w:ascii="Times New Roman" w:hAnsi="Times New Roman" w:cs="Times New Roman"/>
                <w:sz w:val="24"/>
                <w:szCs w:val="24"/>
              </w:rPr>
            </w:pPr>
            <w:r w:rsidRPr="00BC6667">
              <w:rPr>
                <w:rFonts w:ascii="Times New Roman" w:hAnsi="Times New Roman" w:cs="Times New Roman"/>
                <w:sz w:val="24"/>
                <w:szCs w:val="24"/>
              </w:rPr>
              <w:t>50.00</w:t>
            </w:r>
          </w:p>
        </w:tc>
      </w:tr>
      <w:tr w:rsidR="00AD65B2" w:rsidRPr="00BC6667" w14:paraId="7CF63D10" w14:textId="77777777" w:rsidTr="00C96B2A">
        <w:tc>
          <w:tcPr>
            <w:tcW w:w="817" w:type="dxa"/>
          </w:tcPr>
          <w:p w14:paraId="700F0D5A" w14:textId="77777777" w:rsidR="00AD65B2" w:rsidRPr="00BC6667" w:rsidRDefault="00AD65B2" w:rsidP="00BC6667">
            <w:pPr>
              <w:spacing w:line="480" w:lineRule="auto"/>
              <w:jc w:val="both"/>
              <w:rPr>
                <w:rFonts w:ascii="Times New Roman" w:hAnsi="Times New Roman" w:cs="Times New Roman"/>
                <w:sz w:val="24"/>
                <w:szCs w:val="24"/>
              </w:rPr>
            </w:pPr>
            <w:r w:rsidRPr="00BC6667">
              <w:rPr>
                <w:rFonts w:ascii="Times New Roman" w:hAnsi="Times New Roman" w:cs="Times New Roman"/>
                <w:sz w:val="24"/>
                <w:szCs w:val="24"/>
              </w:rPr>
              <w:t>2</w:t>
            </w:r>
          </w:p>
        </w:tc>
        <w:tc>
          <w:tcPr>
            <w:tcW w:w="780" w:type="dxa"/>
          </w:tcPr>
          <w:p w14:paraId="0C803A19" w14:textId="77777777" w:rsidR="00AD65B2" w:rsidRPr="00BC6667" w:rsidRDefault="00AD65B2" w:rsidP="00BC6667">
            <w:pPr>
              <w:spacing w:line="480" w:lineRule="auto"/>
              <w:jc w:val="both"/>
              <w:rPr>
                <w:rFonts w:ascii="Times New Roman" w:hAnsi="Times New Roman" w:cs="Times New Roman"/>
                <w:sz w:val="24"/>
                <w:szCs w:val="24"/>
              </w:rPr>
            </w:pPr>
            <w:r w:rsidRPr="00BC6667">
              <w:rPr>
                <w:rFonts w:ascii="Times New Roman" w:hAnsi="Times New Roman" w:cs="Times New Roman"/>
                <w:sz w:val="24"/>
                <w:szCs w:val="24"/>
              </w:rPr>
              <w:t>2:1</w:t>
            </w:r>
          </w:p>
        </w:tc>
        <w:tc>
          <w:tcPr>
            <w:tcW w:w="1913" w:type="dxa"/>
          </w:tcPr>
          <w:p w14:paraId="2E418310" w14:textId="77777777" w:rsidR="00AD65B2" w:rsidRPr="00BC6667" w:rsidRDefault="00AD65B2" w:rsidP="00BC6667">
            <w:pPr>
              <w:spacing w:line="480" w:lineRule="auto"/>
              <w:jc w:val="both"/>
              <w:rPr>
                <w:rFonts w:ascii="Times New Roman" w:hAnsi="Times New Roman" w:cs="Times New Roman"/>
                <w:sz w:val="24"/>
                <w:szCs w:val="24"/>
              </w:rPr>
            </w:pPr>
            <w:r w:rsidRPr="00BC6667">
              <w:rPr>
                <w:rFonts w:ascii="Times New Roman" w:hAnsi="Times New Roman" w:cs="Times New Roman"/>
                <w:sz w:val="24"/>
                <w:szCs w:val="24"/>
              </w:rPr>
              <w:t>1.23</w:t>
            </w:r>
          </w:p>
        </w:tc>
        <w:tc>
          <w:tcPr>
            <w:tcW w:w="1596" w:type="dxa"/>
          </w:tcPr>
          <w:p w14:paraId="224DB636" w14:textId="77777777" w:rsidR="00AD65B2" w:rsidRPr="00BC6667" w:rsidRDefault="00AD65B2" w:rsidP="00BC6667">
            <w:pPr>
              <w:spacing w:line="480" w:lineRule="auto"/>
              <w:jc w:val="both"/>
              <w:rPr>
                <w:rFonts w:ascii="Times New Roman" w:hAnsi="Times New Roman" w:cs="Times New Roman"/>
                <w:sz w:val="24"/>
                <w:szCs w:val="24"/>
              </w:rPr>
            </w:pPr>
            <w:r w:rsidRPr="00BC6667">
              <w:rPr>
                <w:rFonts w:ascii="Times New Roman" w:hAnsi="Times New Roman" w:cs="Times New Roman"/>
                <w:sz w:val="24"/>
                <w:szCs w:val="24"/>
              </w:rPr>
              <w:t>11.52</w:t>
            </w:r>
          </w:p>
        </w:tc>
        <w:tc>
          <w:tcPr>
            <w:tcW w:w="1596" w:type="dxa"/>
          </w:tcPr>
          <w:p w14:paraId="1A53EE57" w14:textId="77777777" w:rsidR="00AD65B2" w:rsidRPr="00BC6667" w:rsidRDefault="00AD65B2" w:rsidP="00BC6667">
            <w:pPr>
              <w:spacing w:line="480" w:lineRule="auto"/>
              <w:jc w:val="both"/>
              <w:rPr>
                <w:rFonts w:ascii="Times New Roman" w:hAnsi="Times New Roman" w:cs="Times New Roman"/>
                <w:sz w:val="24"/>
                <w:szCs w:val="24"/>
              </w:rPr>
            </w:pPr>
            <w:r w:rsidRPr="00BC6667">
              <w:rPr>
                <w:rFonts w:ascii="Times New Roman" w:hAnsi="Times New Roman" w:cs="Times New Roman"/>
                <w:sz w:val="24"/>
                <w:szCs w:val="24"/>
              </w:rPr>
              <w:t>0.44</w:t>
            </w:r>
          </w:p>
        </w:tc>
        <w:tc>
          <w:tcPr>
            <w:tcW w:w="1596" w:type="dxa"/>
          </w:tcPr>
          <w:p w14:paraId="20EB4657" w14:textId="77777777" w:rsidR="00AD65B2" w:rsidRPr="00BC6667" w:rsidRDefault="00AD65B2" w:rsidP="00BC6667">
            <w:pPr>
              <w:spacing w:line="480" w:lineRule="auto"/>
              <w:jc w:val="both"/>
              <w:rPr>
                <w:rFonts w:ascii="Times New Roman" w:hAnsi="Times New Roman" w:cs="Times New Roman"/>
                <w:sz w:val="24"/>
                <w:szCs w:val="24"/>
              </w:rPr>
            </w:pPr>
            <w:r w:rsidRPr="00BC6667">
              <w:rPr>
                <w:rFonts w:ascii="Times New Roman" w:hAnsi="Times New Roman" w:cs="Times New Roman"/>
                <w:sz w:val="24"/>
                <w:szCs w:val="24"/>
              </w:rPr>
              <w:t>30.00</w:t>
            </w:r>
          </w:p>
        </w:tc>
      </w:tr>
      <w:tr w:rsidR="00AD65B2" w:rsidRPr="00BC6667" w14:paraId="686BD47C" w14:textId="77777777" w:rsidTr="00C96B2A">
        <w:tc>
          <w:tcPr>
            <w:tcW w:w="817" w:type="dxa"/>
          </w:tcPr>
          <w:p w14:paraId="0D917744" w14:textId="77777777" w:rsidR="00AD65B2" w:rsidRPr="00BC6667" w:rsidRDefault="00AD65B2" w:rsidP="00BC6667">
            <w:pPr>
              <w:spacing w:line="480" w:lineRule="auto"/>
              <w:jc w:val="both"/>
              <w:rPr>
                <w:rFonts w:ascii="Times New Roman" w:hAnsi="Times New Roman" w:cs="Times New Roman"/>
                <w:sz w:val="24"/>
                <w:szCs w:val="24"/>
              </w:rPr>
            </w:pPr>
            <w:r w:rsidRPr="00BC6667">
              <w:rPr>
                <w:rFonts w:ascii="Times New Roman" w:hAnsi="Times New Roman" w:cs="Times New Roman"/>
                <w:sz w:val="24"/>
                <w:szCs w:val="24"/>
              </w:rPr>
              <w:t>3</w:t>
            </w:r>
          </w:p>
        </w:tc>
        <w:tc>
          <w:tcPr>
            <w:tcW w:w="780" w:type="dxa"/>
          </w:tcPr>
          <w:p w14:paraId="20992746" w14:textId="77777777" w:rsidR="00AD65B2" w:rsidRPr="00BC6667" w:rsidRDefault="00AD65B2" w:rsidP="00BC6667">
            <w:pPr>
              <w:spacing w:line="480" w:lineRule="auto"/>
              <w:jc w:val="both"/>
              <w:rPr>
                <w:rFonts w:ascii="Times New Roman" w:hAnsi="Times New Roman" w:cs="Times New Roman"/>
                <w:sz w:val="24"/>
                <w:szCs w:val="24"/>
              </w:rPr>
            </w:pPr>
            <w:r w:rsidRPr="00BC6667">
              <w:rPr>
                <w:rFonts w:ascii="Times New Roman" w:hAnsi="Times New Roman" w:cs="Times New Roman"/>
                <w:sz w:val="24"/>
                <w:szCs w:val="24"/>
              </w:rPr>
              <w:t>3;1</w:t>
            </w:r>
          </w:p>
        </w:tc>
        <w:tc>
          <w:tcPr>
            <w:tcW w:w="1913" w:type="dxa"/>
          </w:tcPr>
          <w:p w14:paraId="2E846B6B" w14:textId="77777777" w:rsidR="00AD65B2" w:rsidRPr="00BC6667" w:rsidRDefault="00AD65B2" w:rsidP="00BC6667">
            <w:pPr>
              <w:spacing w:line="480" w:lineRule="auto"/>
              <w:jc w:val="both"/>
              <w:rPr>
                <w:rFonts w:ascii="Times New Roman" w:hAnsi="Times New Roman" w:cs="Times New Roman"/>
                <w:sz w:val="24"/>
                <w:szCs w:val="24"/>
              </w:rPr>
            </w:pPr>
            <w:r w:rsidRPr="00BC6667">
              <w:rPr>
                <w:rFonts w:ascii="Times New Roman" w:hAnsi="Times New Roman" w:cs="Times New Roman"/>
                <w:sz w:val="24"/>
                <w:szCs w:val="24"/>
              </w:rPr>
              <w:t>1.14</w:t>
            </w:r>
          </w:p>
        </w:tc>
        <w:tc>
          <w:tcPr>
            <w:tcW w:w="1596" w:type="dxa"/>
          </w:tcPr>
          <w:p w14:paraId="2919AA2F" w14:textId="77777777" w:rsidR="00AD65B2" w:rsidRPr="00BC6667" w:rsidRDefault="00AD65B2" w:rsidP="00BC6667">
            <w:pPr>
              <w:spacing w:line="480" w:lineRule="auto"/>
              <w:jc w:val="both"/>
              <w:rPr>
                <w:rFonts w:ascii="Times New Roman" w:hAnsi="Times New Roman" w:cs="Times New Roman"/>
                <w:sz w:val="24"/>
                <w:szCs w:val="24"/>
              </w:rPr>
            </w:pPr>
            <w:r w:rsidRPr="00BC6667">
              <w:rPr>
                <w:rFonts w:ascii="Times New Roman" w:hAnsi="Times New Roman" w:cs="Times New Roman"/>
                <w:sz w:val="24"/>
                <w:szCs w:val="24"/>
              </w:rPr>
              <w:t>12.07</w:t>
            </w:r>
          </w:p>
        </w:tc>
        <w:tc>
          <w:tcPr>
            <w:tcW w:w="1596" w:type="dxa"/>
          </w:tcPr>
          <w:p w14:paraId="58A29D65" w14:textId="77777777" w:rsidR="00AD65B2" w:rsidRPr="00BC6667" w:rsidRDefault="00AD65B2" w:rsidP="00BC6667">
            <w:pPr>
              <w:spacing w:line="480" w:lineRule="auto"/>
              <w:jc w:val="both"/>
              <w:rPr>
                <w:rFonts w:ascii="Times New Roman" w:hAnsi="Times New Roman" w:cs="Times New Roman"/>
                <w:sz w:val="24"/>
                <w:szCs w:val="24"/>
              </w:rPr>
            </w:pPr>
            <w:r w:rsidRPr="00BC6667">
              <w:rPr>
                <w:rFonts w:ascii="Times New Roman" w:hAnsi="Times New Roman" w:cs="Times New Roman"/>
                <w:sz w:val="24"/>
                <w:szCs w:val="24"/>
              </w:rPr>
              <w:t>0.42</w:t>
            </w:r>
          </w:p>
        </w:tc>
        <w:tc>
          <w:tcPr>
            <w:tcW w:w="1596" w:type="dxa"/>
          </w:tcPr>
          <w:p w14:paraId="717D211A" w14:textId="77777777" w:rsidR="00AD65B2" w:rsidRPr="00BC6667" w:rsidRDefault="00AD65B2" w:rsidP="00BC6667">
            <w:pPr>
              <w:spacing w:line="480" w:lineRule="auto"/>
              <w:jc w:val="both"/>
              <w:rPr>
                <w:rFonts w:ascii="Times New Roman" w:hAnsi="Times New Roman" w:cs="Times New Roman"/>
                <w:sz w:val="24"/>
                <w:szCs w:val="24"/>
              </w:rPr>
            </w:pPr>
            <w:r w:rsidRPr="00BC6667">
              <w:rPr>
                <w:rFonts w:ascii="Times New Roman" w:hAnsi="Times New Roman" w:cs="Times New Roman"/>
                <w:sz w:val="24"/>
                <w:szCs w:val="24"/>
              </w:rPr>
              <w:t>25.00</w:t>
            </w:r>
          </w:p>
        </w:tc>
      </w:tr>
      <w:tr w:rsidR="00AD65B2" w:rsidRPr="00BC6667" w14:paraId="2A51D4DE" w14:textId="77777777" w:rsidTr="00C96B2A">
        <w:tc>
          <w:tcPr>
            <w:tcW w:w="817" w:type="dxa"/>
          </w:tcPr>
          <w:p w14:paraId="0BC38493" w14:textId="77777777" w:rsidR="00AD65B2" w:rsidRPr="00BC6667" w:rsidRDefault="00AD65B2" w:rsidP="00BC6667">
            <w:pPr>
              <w:spacing w:line="480" w:lineRule="auto"/>
              <w:jc w:val="both"/>
              <w:rPr>
                <w:rFonts w:ascii="Times New Roman" w:hAnsi="Times New Roman" w:cs="Times New Roman"/>
                <w:sz w:val="24"/>
                <w:szCs w:val="24"/>
              </w:rPr>
            </w:pPr>
            <w:r w:rsidRPr="00BC6667">
              <w:rPr>
                <w:rFonts w:ascii="Times New Roman" w:hAnsi="Times New Roman" w:cs="Times New Roman"/>
                <w:sz w:val="24"/>
                <w:szCs w:val="24"/>
              </w:rPr>
              <w:t>4</w:t>
            </w:r>
          </w:p>
        </w:tc>
        <w:tc>
          <w:tcPr>
            <w:tcW w:w="780" w:type="dxa"/>
          </w:tcPr>
          <w:p w14:paraId="66C1A19D" w14:textId="77777777" w:rsidR="00AD65B2" w:rsidRPr="00BC6667" w:rsidRDefault="00AD65B2" w:rsidP="00BC6667">
            <w:pPr>
              <w:spacing w:line="480" w:lineRule="auto"/>
              <w:jc w:val="both"/>
              <w:rPr>
                <w:rFonts w:ascii="Times New Roman" w:hAnsi="Times New Roman" w:cs="Times New Roman"/>
                <w:sz w:val="24"/>
                <w:szCs w:val="24"/>
              </w:rPr>
            </w:pPr>
            <w:r w:rsidRPr="00BC6667">
              <w:rPr>
                <w:rFonts w:ascii="Times New Roman" w:hAnsi="Times New Roman" w:cs="Times New Roman"/>
                <w:sz w:val="24"/>
                <w:szCs w:val="24"/>
              </w:rPr>
              <w:t>4;1</w:t>
            </w:r>
          </w:p>
        </w:tc>
        <w:tc>
          <w:tcPr>
            <w:tcW w:w="1913" w:type="dxa"/>
          </w:tcPr>
          <w:p w14:paraId="2D61F64D" w14:textId="77777777" w:rsidR="00AD65B2" w:rsidRPr="00BC6667" w:rsidRDefault="00AD65B2" w:rsidP="00BC6667">
            <w:pPr>
              <w:spacing w:line="480" w:lineRule="auto"/>
              <w:jc w:val="both"/>
              <w:rPr>
                <w:rFonts w:ascii="Times New Roman" w:hAnsi="Times New Roman" w:cs="Times New Roman"/>
                <w:sz w:val="24"/>
                <w:szCs w:val="24"/>
              </w:rPr>
            </w:pPr>
            <w:r w:rsidRPr="00BC6667">
              <w:rPr>
                <w:rFonts w:ascii="Times New Roman" w:hAnsi="Times New Roman" w:cs="Times New Roman"/>
                <w:sz w:val="24"/>
                <w:szCs w:val="24"/>
              </w:rPr>
              <w:t>1.10</w:t>
            </w:r>
          </w:p>
        </w:tc>
        <w:tc>
          <w:tcPr>
            <w:tcW w:w="1596" w:type="dxa"/>
          </w:tcPr>
          <w:p w14:paraId="2232C1E4" w14:textId="77777777" w:rsidR="00AD65B2" w:rsidRPr="00BC6667" w:rsidRDefault="00AD65B2" w:rsidP="00BC6667">
            <w:pPr>
              <w:spacing w:line="480" w:lineRule="auto"/>
              <w:jc w:val="both"/>
              <w:rPr>
                <w:rFonts w:ascii="Times New Roman" w:hAnsi="Times New Roman" w:cs="Times New Roman"/>
                <w:sz w:val="24"/>
                <w:szCs w:val="24"/>
              </w:rPr>
            </w:pPr>
            <w:r w:rsidRPr="00BC6667">
              <w:rPr>
                <w:rFonts w:ascii="Times New Roman" w:hAnsi="Times New Roman" w:cs="Times New Roman"/>
                <w:sz w:val="24"/>
                <w:szCs w:val="24"/>
              </w:rPr>
              <w:t>12.58</w:t>
            </w:r>
          </w:p>
        </w:tc>
        <w:tc>
          <w:tcPr>
            <w:tcW w:w="1596" w:type="dxa"/>
          </w:tcPr>
          <w:p w14:paraId="1044FA1C" w14:textId="77777777" w:rsidR="00AD65B2" w:rsidRPr="00BC6667" w:rsidRDefault="00AD65B2" w:rsidP="00BC6667">
            <w:pPr>
              <w:spacing w:line="480" w:lineRule="auto"/>
              <w:jc w:val="both"/>
              <w:rPr>
                <w:rFonts w:ascii="Times New Roman" w:hAnsi="Times New Roman" w:cs="Times New Roman"/>
                <w:sz w:val="24"/>
                <w:szCs w:val="24"/>
              </w:rPr>
            </w:pPr>
            <w:r w:rsidRPr="00BC6667">
              <w:rPr>
                <w:rFonts w:ascii="Times New Roman" w:hAnsi="Times New Roman" w:cs="Times New Roman"/>
                <w:sz w:val="24"/>
                <w:szCs w:val="24"/>
              </w:rPr>
              <w:t>0.42</w:t>
            </w:r>
          </w:p>
        </w:tc>
        <w:tc>
          <w:tcPr>
            <w:tcW w:w="1596" w:type="dxa"/>
          </w:tcPr>
          <w:p w14:paraId="413BB314" w14:textId="77777777" w:rsidR="00AD65B2" w:rsidRPr="00BC6667" w:rsidRDefault="00AD65B2" w:rsidP="00BC6667">
            <w:pPr>
              <w:spacing w:line="480" w:lineRule="auto"/>
              <w:jc w:val="both"/>
              <w:rPr>
                <w:rFonts w:ascii="Times New Roman" w:hAnsi="Times New Roman" w:cs="Times New Roman"/>
                <w:sz w:val="24"/>
                <w:szCs w:val="24"/>
              </w:rPr>
            </w:pPr>
            <w:r w:rsidRPr="00BC6667">
              <w:rPr>
                <w:rFonts w:ascii="Times New Roman" w:hAnsi="Times New Roman" w:cs="Times New Roman"/>
                <w:sz w:val="24"/>
                <w:szCs w:val="24"/>
              </w:rPr>
              <w:t>20.00</w:t>
            </w:r>
          </w:p>
        </w:tc>
      </w:tr>
      <w:tr w:rsidR="00AD65B2" w:rsidRPr="00BC6667" w14:paraId="7C20923A" w14:textId="77777777" w:rsidTr="00C96B2A">
        <w:tc>
          <w:tcPr>
            <w:tcW w:w="817" w:type="dxa"/>
          </w:tcPr>
          <w:p w14:paraId="206010E2" w14:textId="77777777" w:rsidR="00AD65B2" w:rsidRPr="00BC6667" w:rsidRDefault="00AD65B2" w:rsidP="00BC6667">
            <w:pPr>
              <w:spacing w:line="480" w:lineRule="auto"/>
              <w:jc w:val="both"/>
              <w:rPr>
                <w:rFonts w:ascii="Times New Roman" w:hAnsi="Times New Roman" w:cs="Times New Roman"/>
                <w:sz w:val="24"/>
                <w:szCs w:val="24"/>
              </w:rPr>
            </w:pPr>
            <w:r w:rsidRPr="00BC6667">
              <w:rPr>
                <w:rFonts w:ascii="Times New Roman" w:hAnsi="Times New Roman" w:cs="Times New Roman"/>
                <w:sz w:val="24"/>
                <w:szCs w:val="24"/>
              </w:rPr>
              <w:t>5</w:t>
            </w:r>
          </w:p>
        </w:tc>
        <w:tc>
          <w:tcPr>
            <w:tcW w:w="780" w:type="dxa"/>
          </w:tcPr>
          <w:p w14:paraId="2074657A" w14:textId="77777777" w:rsidR="00AD65B2" w:rsidRPr="00BC6667" w:rsidRDefault="00AD65B2" w:rsidP="00BC6667">
            <w:pPr>
              <w:spacing w:line="480" w:lineRule="auto"/>
              <w:jc w:val="both"/>
              <w:rPr>
                <w:rFonts w:ascii="Times New Roman" w:hAnsi="Times New Roman" w:cs="Times New Roman"/>
                <w:sz w:val="24"/>
                <w:szCs w:val="24"/>
              </w:rPr>
            </w:pPr>
            <w:r w:rsidRPr="00BC6667">
              <w:rPr>
                <w:rFonts w:ascii="Times New Roman" w:hAnsi="Times New Roman" w:cs="Times New Roman"/>
                <w:sz w:val="24"/>
                <w:szCs w:val="24"/>
              </w:rPr>
              <w:t>5:1</w:t>
            </w:r>
          </w:p>
        </w:tc>
        <w:tc>
          <w:tcPr>
            <w:tcW w:w="1913" w:type="dxa"/>
          </w:tcPr>
          <w:p w14:paraId="2C65B5B7" w14:textId="77777777" w:rsidR="00AD65B2" w:rsidRPr="00BC6667" w:rsidRDefault="00AD65B2" w:rsidP="00BC6667">
            <w:pPr>
              <w:spacing w:line="480" w:lineRule="auto"/>
              <w:jc w:val="both"/>
              <w:rPr>
                <w:rFonts w:ascii="Times New Roman" w:hAnsi="Times New Roman" w:cs="Times New Roman"/>
                <w:sz w:val="24"/>
                <w:szCs w:val="24"/>
              </w:rPr>
            </w:pPr>
            <w:r w:rsidRPr="00BC6667">
              <w:rPr>
                <w:rFonts w:ascii="Times New Roman" w:hAnsi="Times New Roman" w:cs="Times New Roman"/>
                <w:sz w:val="24"/>
                <w:szCs w:val="24"/>
              </w:rPr>
              <w:t>1.08</w:t>
            </w:r>
          </w:p>
        </w:tc>
        <w:tc>
          <w:tcPr>
            <w:tcW w:w="1596" w:type="dxa"/>
          </w:tcPr>
          <w:p w14:paraId="54F8F064" w14:textId="77777777" w:rsidR="00AD65B2" w:rsidRPr="00BC6667" w:rsidRDefault="00AD65B2" w:rsidP="00BC6667">
            <w:pPr>
              <w:spacing w:line="480" w:lineRule="auto"/>
              <w:jc w:val="both"/>
              <w:rPr>
                <w:rFonts w:ascii="Times New Roman" w:hAnsi="Times New Roman" w:cs="Times New Roman"/>
                <w:sz w:val="24"/>
                <w:szCs w:val="24"/>
              </w:rPr>
            </w:pPr>
            <w:r w:rsidRPr="00BC6667">
              <w:rPr>
                <w:rFonts w:ascii="Times New Roman" w:hAnsi="Times New Roman" w:cs="Times New Roman"/>
                <w:sz w:val="24"/>
                <w:szCs w:val="24"/>
              </w:rPr>
              <w:t>12.89</w:t>
            </w:r>
          </w:p>
        </w:tc>
        <w:tc>
          <w:tcPr>
            <w:tcW w:w="1596" w:type="dxa"/>
          </w:tcPr>
          <w:p w14:paraId="6D2B0E08" w14:textId="77777777" w:rsidR="00AD65B2" w:rsidRPr="00BC6667" w:rsidRDefault="00AD65B2" w:rsidP="00BC6667">
            <w:pPr>
              <w:spacing w:line="480" w:lineRule="auto"/>
              <w:jc w:val="both"/>
              <w:rPr>
                <w:rFonts w:ascii="Times New Roman" w:hAnsi="Times New Roman" w:cs="Times New Roman"/>
                <w:sz w:val="24"/>
                <w:szCs w:val="24"/>
              </w:rPr>
            </w:pPr>
            <w:r w:rsidRPr="00BC6667">
              <w:rPr>
                <w:rFonts w:ascii="Times New Roman" w:hAnsi="Times New Roman" w:cs="Times New Roman"/>
                <w:sz w:val="24"/>
                <w:szCs w:val="24"/>
              </w:rPr>
              <w:t>0.37</w:t>
            </w:r>
          </w:p>
        </w:tc>
        <w:tc>
          <w:tcPr>
            <w:tcW w:w="1596" w:type="dxa"/>
          </w:tcPr>
          <w:p w14:paraId="27C643B7" w14:textId="77777777" w:rsidR="00AD65B2" w:rsidRPr="00BC6667" w:rsidRDefault="00AD65B2" w:rsidP="00BC6667">
            <w:pPr>
              <w:spacing w:line="480" w:lineRule="auto"/>
              <w:jc w:val="both"/>
              <w:rPr>
                <w:rFonts w:ascii="Times New Roman" w:hAnsi="Times New Roman" w:cs="Times New Roman"/>
                <w:sz w:val="24"/>
                <w:szCs w:val="24"/>
              </w:rPr>
            </w:pPr>
            <w:r w:rsidRPr="00BC6667">
              <w:rPr>
                <w:rFonts w:ascii="Times New Roman" w:hAnsi="Times New Roman" w:cs="Times New Roman"/>
                <w:sz w:val="24"/>
                <w:szCs w:val="24"/>
              </w:rPr>
              <w:t>17.00</w:t>
            </w:r>
          </w:p>
        </w:tc>
      </w:tr>
      <w:tr w:rsidR="00AD65B2" w:rsidRPr="00BC6667" w14:paraId="0FE5F054" w14:textId="77777777" w:rsidTr="00C96B2A">
        <w:tc>
          <w:tcPr>
            <w:tcW w:w="817" w:type="dxa"/>
          </w:tcPr>
          <w:p w14:paraId="0896B79B" w14:textId="77777777" w:rsidR="00AD65B2" w:rsidRPr="00BC6667" w:rsidRDefault="00AD65B2" w:rsidP="00BC6667">
            <w:pPr>
              <w:spacing w:line="480" w:lineRule="auto"/>
              <w:jc w:val="both"/>
              <w:rPr>
                <w:rFonts w:ascii="Times New Roman" w:hAnsi="Times New Roman" w:cs="Times New Roman"/>
                <w:sz w:val="24"/>
                <w:szCs w:val="24"/>
              </w:rPr>
            </w:pPr>
            <w:r w:rsidRPr="00BC6667">
              <w:rPr>
                <w:rFonts w:ascii="Times New Roman" w:hAnsi="Times New Roman" w:cs="Times New Roman"/>
                <w:sz w:val="24"/>
                <w:szCs w:val="24"/>
              </w:rPr>
              <w:t>6</w:t>
            </w:r>
          </w:p>
        </w:tc>
        <w:tc>
          <w:tcPr>
            <w:tcW w:w="780" w:type="dxa"/>
          </w:tcPr>
          <w:p w14:paraId="190E6497" w14:textId="77777777" w:rsidR="00AD65B2" w:rsidRPr="00BC6667" w:rsidRDefault="00AD65B2" w:rsidP="00BC6667">
            <w:pPr>
              <w:spacing w:line="480" w:lineRule="auto"/>
              <w:jc w:val="both"/>
              <w:rPr>
                <w:rFonts w:ascii="Times New Roman" w:hAnsi="Times New Roman" w:cs="Times New Roman"/>
                <w:sz w:val="24"/>
                <w:szCs w:val="24"/>
              </w:rPr>
            </w:pPr>
            <w:r w:rsidRPr="00BC6667">
              <w:rPr>
                <w:rFonts w:ascii="Times New Roman" w:hAnsi="Times New Roman" w:cs="Times New Roman"/>
                <w:sz w:val="24"/>
                <w:szCs w:val="24"/>
              </w:rPr>
              <w:t>6;1</w:t>
            </w:r>
          </w:p>
        </w:tc>
        <w:tc>
          <w:tcPr>
            <w:tcW w:w="1913" w:type="dxa"/>
          </w:tcPr>
          <w:p w14:paraId="5835BFEF" w14:textId="77777777" w:rsidR="00AD65B2" w:rsidRPr="00BC6667" w:rsidRDefault="00AD65B2" w:rsidP="00BC6667">
            <w:pPr>
              <w:spacing w:line="480" w:lineRule="auto"/>
              <w:jc w:val="both"/>
              <w:rPr>
                <w:rFonts w:ascii="Times New Roman" w:hAnsi="Times New Roman" w:cs="Times New Roman"/>
                <w:sz w:val="24"/>
                <w:szCs w:val="24"/>
              </w:rPr>
            </w:pPr>
            <w:r w:rsidRPr="00BC6667">
              <w:rPr>
                <w:rFonts w:ascii="Times New Roman" w:hAnsi="Times New Roman" w:cs="Times New Roman"/>
                <w:sz w:val="24"/>
                <w:szCs w:val="24"/>
              </w:rPr>
              <w:t>1.08</w:t>
            </w:r>
          </w:p>
        </w:tc>
        <w:tc>
          <w:tcPr>
            <w:tcW w:w="1596" w:type="dxa"/>
          </w:tcPr>
          <w:p w14:paraId="21110DD1" w14:textId="77777777" w:rsidR="00AD65B2" w:rsidRPr="00BC6667" w:rsidRDefault="00AD65B2" w:rsidP="00BC6667">
            <w:pPr>
              <w:spacing w:line="480" w:lineRule="auto"/>
              <w:jc w:val="both"/>
              <w:rPr>
                <w:rFonts w:ascii="Times New Roman" w:hAnsi="Times New Roman" w:cs="Times New Roman"/>
                <w:sz w:val="24"/>
                <w:szCs w:val="24"/>
              </w:rPr>
            </w:pPr>
            <w:r w:rsidRPr="00BC6667">
              <w:rPr>
                <w:rFonts w:ascii="Times New Roman" w:hAnsi="Times New Roman" w:cs="Times New Roman"/>
                <w:sz w:val="24"/>
                <w:szCs w:val="24"/>
              </w:rPr>
              <w:t>13.68</w:t>
            </w:r>
          </w:p>
        </w:tc>
        <w:tc>
          <w:tcPr>
            <w:tcW w:w="1596" w:type="dxa"/>
          </w:tcPr>
          <w:p w14:paraId="264BC42C" w14:textId="77777777" w:rsidR="00AD65B2" w:rsidRPr="00BC6667" w:rsidRDefault="00AD65B2" w:rsidP="00BC6667">
            <w:pPr>
              <w:spacing w:line="480" w:lineRule="auto"/>
              <w:jc w:val="both"/>
              <w:rPr>
                <w:rFonts w:ascii="Times New Roman" w:hAnsi="Times New Roman" w:cs="Times New Roman"/>
                <w:sz w:val="24"/>
                <w:szCs w:val="24"/>
              </w:rPr>
            </w:pPr>
            <w:r w:rsidRPr="00BC6667">
              <w:rPr>
                <w:rFonts w:ascii="Times New Roman" w:hAnsi="Times New Roman" w:cs="Times New Roman"/>
                <w:sz w:val="24"/>
                <w:szCs w:val="24"/>
              </w:rPr>
              <w:t>0.50</w:t>
            </w:r>
          </w:p>
        </w:tc>
        <w:tc>
          <w:tcPr>
            <w:tcW w:w="1596" w:type="dxa"/>
          </w:tcPr>
          <w:p w14:paraId="43B19D22" w14:textId="77777777" w:rsidR="00AD65B2" w:rsidRPr="00BC6667" w:rsidRDefault="00AD65B2" w:rsidP="00BC6667">
            <w:pPr>
              <w:spacing w:line="480" w:lineRule="auto"/>
              <w:jc w:val="both"/>
              <w:rPr>
                <w:rFonts w:ascii="Times New Roman" w:hAnsi="Times New Roman" w:cs="Times New Roman"/>
                <w:sz w:val="24"/>
                <w:szCs w:val="24"/>
              </w:rPr>
            </w:pPr>
            <w:r w:rsidRPr="00BC6667">
              <w:rPr>
                <w:rFonts w:ascii="Times New Roman" w:hAnsi="Times New Roman" w:cs="Times New Roman"/>
                <w:sz w:val="24"/>
                <w:szCs w:val="24"/>
              </w:rPr>
              <w:t>14.00</w:t>
            </w:r>
          </w:p>
        </w:tc>
      </w:tr>
      <w:tr w:rsidR="00AD65B2" w:rsidRPr="00BC6667" w14:paraId="08B13218" w14:textId="77777777" w:rsidTr="00C96B2A">
        <w:tc>
          <w:tcPr>
            <w:tcW w:w="817" w:type="dxa"/>
          </w:tcPr>
          <w:p w14:paraId="03418B3B" w14:textId="77777777" w:rsidR="00AD65B2" w:rsidRPr="00BC6667" w:rsidRDefault="00AD65B2" w:rsidP="00BC6667">
            <w:pPr>
              <w:spacing w:line="480" w:lineRule="auto"/>
              <w:jc w:val="both"/>
              <w:rPr>
                <w:rFonts w:ascii="Times New Roman" w:hAnsi="Times New Roman" w:cs="Times New Roman"/>
                <w:sz w:val="24"/>
                <w:szCs w:val="24"/>
              </w:rPr>
            </w:pPr>
            <w:r w:rsidRPr="00BC6667">
              <w:rPr>
                <w:rFonts w:ascii="Times New Roman" w:hAnsi="Times New Roman" w:cs="Times New Roman"/>
                <w:sz w:val="24"/>
                <w:szCs w:val="24"/>
              </w:rPr>
              <w:t>7</w:t>
            </w:r>
          </w:p>
        </w:tc>
        <w:tc>
          <w:tcPr>
            <w:tcW w:w="780" w:type="dxa"/>
          </w:tcPr>
          <w:p w14:paraId="0486F934" w14:textId="77777777" w:rsidR="00AD65B2" w:rsidRPr="00BC6667" w:rsidRDefault="00AD65B2" w:rsidP="00BC6667">
            <w:pPr>
              <w:spacing w:line="480" w:lineRule="auto"/>
              <w:jc w:val="both"/>
              <w:rPr>
                <w:rFonts w:ascii="Times New Roman" w:hAnsi="Times New Roman" w:cs="Times New Roman"/>
                <w:sz w:val="24"/>
                <w:szCs w:val="24"/>
              </w:rPr>
            </w:pPr>
            <w:r w:rsidRPr="00BC6667">
              <w:rPr>
                <w:rFonts w:ascii="Times New Roman" w:hAnsi="Times New Roman" w:cs="Times New Roman"/>
                <w:sz w:val="24"/>
                <w:szCs w:val="24"/>
              </w:rPr>
              <w:t>7;1</w:t>
            </w:r>
          </w:p>
        </w:tc>
        <w:tc>
          <w:tcPr>
            <w:tcW w:w="1913" w:type="dxa"/>
          </w:tcPr>
          <w:p w14:paraId="4912FE28" w14:textId="77777777" w:rsidR="00AD65B2" w:rsidRPr="00BC6667" w:rsidRDefault="00AD65B2" w:rsidP="00BC6667">
            <w:pPr>
              <w:spacing w:line="480" w:lineRule="auto"/>
              <w:jc w:val="both"/>
              <w:rPr>
                <w:rFonts w:ascii="Times New Roman" w:hAnsi="Times New Roman" w:cs="Times New Roman"/>
                <w:sz w:val="24"/>
                <w:szCs w:val="24"/>
              </w:rPr>
            </w:pPr>
            <w:r w:rsidRPr="00BC6667">
              <w:rPr>
                <w:rFonts w:ascii="Times New Roman" w:hAnsi="Times New Roman" w:cs="Times New Roman"/>
                <w:sz w:val="24"/>
                <w:szCs w:val="24"/>
              </w:rPr>
              <w:t>1.08</w:t>
            </w:r>
          </w:p>
        </w:tc>
        <w:tc>
          <w:tcPr>
            <w:tcW w:w="1596" w:type="dxa"/>
          </w:tcPr>
          <w:p w14:paraId="78AD3330" w14:textId="77777777" w:rsidR="00AD65B2" w:rsidRPr="00BC6667" w:rsidRDefault="00AD65B2" w:rsidP="00BC6667">
            <w:pPr>
              <w:spacing w:line="480" w:lineRule="auto"/>
              <w:jc w:val="both"/>
              <w:rPr>
                <w:rFonts w:ascii="Times New Roman" w:hAnsi="Times New Roman" w:cs="Times New Roman"/>
                <w:sz w:val="24"/>
                <w:szCs w:val="24"/>
              </w:rPr>
            </w:pPr>
            <w:r w:rsidRPr="00BC6667">
              <w:rPr>
                <w:rFonts w:ascii="Times New Roman" w:hAnsi="Times New Roman" w:cs="Times New Roman"/>
                <w:sz w:val="24"/>
                <w:szCs w:val="24"/>
              </w:rPr>
              <w:t>14.33</w:t>
            </w:r>
          </w:p>
        </w:tc>
        <w:tc>
          <w:tcPr>
            <w:tcW w:w="1596" w:type="dxa"/>
          </w:tcPr>
          <w:p w14:paraId="2791B439" w14:textId="77777777" w:rsidR="00AD65B2" w:rsidRPr="00BC6667" w:rsidRDefault="00AD65B2" w:rsidP="00BC6667">
            <w:pPr>
              <w:spacing w:line="480" w:lineRule="auto"/>
              <w:jc w:val="both"/>
              <w:rPr>
                <w:rFonts w:ascii="Times New Roman" w:hAnsi="Times New Roman" w:cs="Times New Roman"/>
                <w:sz w:val="24"/>
                <w:szCs w:val="24"/>
              </w:rPr>
            </w:pPr>
            <w:r w:rsidRPr="00BC6667">
              <w:rPr>
                <w:rFonts w:ascii="Times New Roman" w:hAnsi="Times New Roman" w:cs="Times New Roman"/>
                <w:sz w:val="24"/>
                <w:szCs w:val="24"/>
              </w:rPr>
              <w:t>0.32</w:t>
            </w:r>
          </w:p>
        </w:tc>
        <w:tc>
          <w:tcPr>
            <w:tcW w:w="1596" w:type="dxa"/>
          </w:tcPr>
          <w:p w14:paraId="1BBBA4E2" w14:textId="77777777" w:rsidR="00AD65B2" w:rsidRPr="00BC6667" w:rsidRDefault="00AD65B2" w:rsidP="00BC6667">
            <w:pPr>
              <w:spacing w:line="480" w:lineRule="auto"/>
              <w:jc w:val="both"/>
              <w:rPr>
                <w:rFonts w:ascii="Times New Roman" w:hAnsi="Times New Roman" w:cs="Times New Roman"/>
                <w:sz w:val="24"/>
                <w:szCs w:val="24"/>
              </w:rPr>
            </w:pPr>
            <w:r w:rsidRPr="00BC6667">
              <w:rPr>
                <w:rFonts w:ascii="Times New Roman" w:hAnsi="Times New Roman" w:cs="Times New Roman"/>
                <w:sz w:val="24"/>
                <w:szCs w:val="24"/>
              </w:rPr>
              <w:t>10.00</w:t>
            </w:r>
          </w:p>
        </w:tc>
      </w:tr>
      <w:tr w:rsidR="00AD65B2" w:rsidRPr="00BC6667" w14:paraId="0CD7907D" w14:textId="77777777" w:rsidTr="00C96B2A">
        <w:tc>
          <w:tcPr>
            <w:tcW w:w="817" w:type="dxa"/>
          </w:tcPr>
          <w:p w14:paraId="10DB7AD8" w14:textId="77777777" w:rsidR="00AD65B2" w:rsidRPr="00BC6667" w:rsidRDefault="00AD65B2" w:rsidP="00BC6667">
            <w:pPr>
              <w:spacing w:line="480" w:lineRule="auto"/>
              <w:jc w:val="both"/>
              <w:rPr>
                <w:rFonts w:ascii="Times New Roman" w:hAnsi="Times New Roman" w:cs="Times New Roman"/>
                <w:sz w:val="24"/>
                <w:szCs w:val="24"/>
              </w:rPr>
            </w:pPr>
            <w:r w:rsidRPr="00BC6667">
              <w:rPr>
                <w:rFonts w:ascii="Times New Roman" w:hAnsi="Times New Roman" w:cs="Times New Roman"/>
                <w:sz w:val="24"/>
                <w:szCs w:val="24"/>
              </w:rPr>
              <w:t>8</w:t>
            </w:r>
          </w:p>
        </w:tc>
        <w:tc>
          <w:tcPr>
            <w:tcW w:w="780" w:type="dxa"/>
          </w:tcPr>
          <w:p w14:paraId="4F0465D1" w14:textId="77777777" w:rsidR="00AD65B2" w:rsidRPr="00BC6667" w:rsidRDefault="00AD65B2" w:rsidP="00BC6667">
            <w:pPr>
              <w:spacing w:line="480" w:lineRule="auto"/>
              <w:jc w:val="both"/>
              <w:rPr>
                <w:rFonts w:ascii="Times New Roman" w:hAnsi="Times New Roman" w:cs="Times New Roman"/>
                <w:sz w:val="24"/>
                <w:szCs w:val="24"/>
              </w:rPr>
            </w:pPr>
            <w:r w:rsidRPr="00BC6667">
              <w:rPr>
                <w:rFonts w:ascii="Times New Roman" w:hAnsi="Times New Roman" w:cs="Times New Roman"/>
                <w:sz w:val="24"/>
                <w:szCs w:val="24"/>
              </w:rPr>
              <w:t>8:1</w:t>
            </w:r>
          </w:p>
        </w:tc>
        <w:tc>
          <w:tcPr>
            <w:tcW w:w="1913" w:type="dxa"/>
          </w:tcPr>
          <w:p w14:paraId="76C2E95A" w14:textId="77777777" w:rsidR="00AD65B2" w:rsidRPr="00BC6667" w:rsidRDefault="00AD65B2" w:rsidP="00BC6667">
            <w:pPr>
              <w:spacing w:line="480" w:lineRule="auto"/>
              <w:jc w:val="both"/>
              <w:rPr>
                <w:rFonts w:ascii="Times New Roman" w:hAnsi="Times New Roman" w:cs="Times New Roman"/>
                <w:sz w:val="24"/>
                <w:szCs w:val="24"/>
              </w:rPr>
            </w:pPr>
            <w:r w:rsidRPr="00BC6667">
              <w:rPr>
                <w:rFonts w:ascii="Times New Roman" w:hAnsi="Times New Roman" w:cs="Times New Roman"/>
                <w:sz w:val="24"/>
                <w:szCs w:val="24"/>
              </w:rPr>
              <w:t>1.07</w:t>
            </w:r>
          </w:p>
        </w:tc>
        <w:tc>
          <w:tcPr>
            <w:tcW w:w="1596" w:type="dxa"/>
          </w:tcPr>
          <w:p w14:paraId="2E7F0726" w14:textId="77777777" w:rsidR="00AD65B2" w:rsidRPr="00BC6667" w:rsidRDefault="00AD65B2" w:rsidP="00BC6667">
            <w:pPr>
              <w:spacing w:line="480" w:lineRule="auto"/>
              <w:jc w:val="both"/>
              <w:rPr>
                <w:rFonts w:ascii="Times New Roman" w:hAnsi="Times New Roman" w:cs="Times New Roman"/>
                <w:sz w:val="24"/>
                <w:szCs w:val="24"/>
              </w:rPr>
            </w:pPr>
            <w:r w:rsidRPr="00BC6667">
              <w:rPr>
                <w:rFonts w:ascii="Times New Roman" w:hAnsi="Times New Roman" w:cs="Times New Roman"/>
                <w:sz w:val="24"/>
                <w:szCs w:val="24"/>
              </w:rPr>
              <w:t>15.23</w:t>
            </w:r>
          </w:p>
        </w:tc>
        <w:tc>
          <w:tcPr>
            <w:tcW w:w="1596" w:type="dxa"/>
          </w:tcPr>
          <w:p w14:paraId="5A42148B" w14:textId="77777777" w:rsidR="00AD65B2" w:rsidRPr="00BC6667" w:rsidRDefault="00AD65B2" w:rsidP="00BC6667">
            <w:pPr>
              <w:spacing w:line="480" w:lineRule="auto"/>
              <w:jc w:val="both"/>
              <w:rPr>
                <w:rFonts w:ascii="Times New Roman" w:hAnsi="Times New Roman" w:cs="Times New Roman"/>
                <w:sz w:val="24"/>
                <w:szCs w:val="24"/>
              </w:rPr>
            </w:pPr>
            <w:r w:rsidRPr="00BC6667">
              <w:rPr>
                <w:rFonts w:ascii="Times New Roman" w:hAnsi="Times New Roman" w:cs="Times New Roman"/>
                <w:sz w:val="24"/>
                <w:szCs w:val="24"/>
              </w:rPr>
              <w:t>0.30</w:t>
            </w:r>
          </w:p>
        </w:tc>
        <w:tc>
          <w:tcPr>
            <w:tcW w:w="1596" w:type="dxa"/>
          </w:tcPr>
          <w:p w14:paraId="341B0D3C" w14:textId="77777777" w:rsidR="00AD65B2" w:rsidRPr="00BC6667" w:rsidRDefault="00AD65B2" w:rsidP="00BC6667">
            <w:pPr>
              <w:spacing w:line="480" w:lineRule="auto"/>
              <w:jc w:val="both"/>
              <w:rPr>
                <w:rFonts w:ascii="Times New Roman" w:hAnsi="Times New Roman" w:cs="Times New Roman"/>
                <w:sz w:val="24"/>
                <w:szCs w:val="24"/>
              </w:rPr>
            </w:pPr>
            <w:r w:rsidRPr="00BC6667">
              <w:rPr>
                <w:rFonts w:ascii="Times New Roman" w:hAnsi="Times New Roman" w:cs="Times New Roman"/>
                <w:sz w:val="24"/>
                <w:szCs w:val="24"/>
              </w:rPr>
              <w:t>11.00</w:t>
            </w:r>
          </w:p>
        </w:tc>
      </w:tr>
      <w:tr w:rsidR="00AD65B2" w:rsidRPr="00BC6667" w14:paraId="43A1FDEE" w14:textId="77777777" w:rsidTr="00C96B2A">
        <w:tc>
          <w:tcPr>
            <w:tcW w:w="817" w:type="dxa"/>
          </w:tcPr>
          <w:p w14:paraId="44CECF25" w14:textId="77777777" w:rsidR="00AD65B2" w:rsidRPr="00BC6667" w:rsidRDefault="00AD65B2" w:rsidP="00BC6667">
            <w:pPr>
              <w:spacing w:line="480" w:lineRule="auto"/>
              <w:jc w:val="both"/>
              <w:rPr>
                <w:rFonts w:ascii="Times New Roman" w:hAnsi="Times New Roman" w:cs="Times New Roman"/>
                <w:sz w:val="24"/>
                <w:szCs w:val="24"/>
              </w:rPr>
            </w:pPr>
            <w:r w:rsidRPr="00BC6667">
              <w:rPr>
                <w:rFonts w:ascii="Times New Roman" w:hAnsi="Times New Roman" w:cs="Times New Roman"/>
                <w:sz w:val="24"/>
                <w:szCs w:val="24"/>
              </w:rPr>
              <w:t>8</w:t>
            </w:r>
          </w:p>
        </w:tc>
        <w:tc>
          <w:tcPr>
            <w:tcW w:w="780" w:type="dxa"/>
          </w:tcPr>
          <w:p w14:paraId="4CEDA013" w14:textId="77777777" w:rsidR="00AD65B2" w:rsidRPr="00BC6667" w:rsidRDefault="00AD65B2" w:rsidP="00BC6667">
            <w:pPr>
              <w:spacing w:line="480" w:lineRule="auto"/>
              <w:jc w:val="both"/>
              <w:rPr>
                <w:rFonts w:ascii="Times New Roman" w:hAnsi="Times New Roman" w:cs="Times New Roman"/>
                <w:sz w:val="24"/>
                <w:szCs w:val="24"/>
              </w:rPr>
            </w:pPr>
            <w:r w:rsidRPr="00BC6667">
              <w:rPr>
                <w:rFonts w:ascii="Times New Roman" w:hAnsi="Times New Roman" w:cs="Times New Roman"/>
                <w:sz w:val="24"/>
                <w:szCs w:val="24"/>
              </w:rPr>
              <w:t>9:1</w:t>
            </w:r>
          </w:p>
        </w:tc>
        <w:tc>
          <w:tcPr>
            <w:tcW w:w="1913" w:type="dxa"/>
          </w:tcPr>
          <w:p w14:paraId="5322C661" w14:textId="77777777" w:rsidR="00AD65B2" w:rsidRPr="00BC6667" w:rsidRDefault="00AD65B2" w:rsidP="00BC6667">
            <w:pPr>
              <w:spacing w:line="480" w:lineRule="auto"/>
              <w:jc w:val="both"/>
              <w:rPr>
                <w:rFonts w:ascii="Times New Roman" w:hAnsi="Times New Roman" w:cs="Times New Roman"/>
                <w:sz w:val="24"/>
                <w:szCs w:val="24"/>
              </w:rPr>
            </w:pPr>
            <w:r w:rsidRPr="00BC6667">
              <w:rPr>
                <w:rFonts w:ascii="Times New Roman" w:hAnsi="Times New Roman" w:cs="Times New Roman"/>
                <w:sz w:val="24"/>
                <w:szCs w:val="24"/>
              </w:rPr>
              <w:t>1.07</w:t>
            </w:r>
          </w:p>
        </w:tc>
        <w:tc>
          <w:tcPr>
            <w:tcW w:w="1596" w:type="dxa"/>
          </w:tcPr>
          <w:p w14:paraId="78214A08" w14:textId="77777777" w:rsidR="00AD65B2" w:rsidRPr="00BC6667" w:rsidRDefault="00AD65B2" w:rsidP="00BC6667">
            <w:pPr>
              <w:spacing w:line="480" w:lineRule="auto"/>
              <w:jc w:val="both"/>
              <w:rPr>
                <w:rFonts w:ascii="Times New Roman" w:hAnsi="Times New Roman" w:cs="Times New Roman"/>
                <w:sz w:val="24"/>
                <w:szCs w:val="24"/>
              </w:rPr>
            </w:pPr>
            <w:r w:rsidRPr="00BC6667">
              <w:rPr>
                <w:rFonts w:ascii="Times New Roman" w:hAnsi="Times New Roman" w:cs="Times New Roman"/>
                <w:sz w:val="24"/>
                <w:szCs w:val="24"/>
              </w:rPr>
              <w:t>15.85</w:t>
            </w:r>
          </w:p>
        </w:tc>
        <w:tc>
          <w:tcPr>
            <w:tcW w:w="1596" w:type="dxa"/>
          </w:tcPr>
          <w:p w14:paraId="30220A18" w14:textId="77777777" w:rsidR="00AD65B2" w:rsidRPr="00BC6667" w:rsidRDefault="00AD65B2" w:rsidP="00BC6667">
            <w:pPr>
              <w:spacing w:line="480" w:lineRule="auto"/>
              <w:jc w:val="both"/>
              <w:rPr>
                <w:rFonts w:ascii="Times New Roman" w:hAnsi="Times New Roman" w:cs="Times New Roman"/>
                <w:sz w:val="24"/>
                <w:szCs w:val="24"/>
              </w:rPr>
            </w:pPr>
            <w:r w:rsidRPr="00BC6667">
              <w:rPr>
                <w:rFonts w:ascii="Times New Roman" w:hAnsi="Times New Roman" w:cs="Times New Roman"/>
                <w:sz w:val="24"/>
                <w:szCs w:val="24"/>
              </w:rPr>
              <w:t>0.31</w:t>
            </w:r>
          </w:p>
        </w:tc>
        <w:tc>
          <w:tcPr>
            <w:tcW w:w="1596" w:type="dxa"/>
          </w:tcPr>
          <w:p w14:paraId="24EA17DB" w14:textId="77777777" w:rsidR="00AD65B2" w:rsidRPr="00BC6667" w:rsidRDefault="00AD65B2" w:rsidP="00BC6667">
            <w:pPr>
              <w:spacing w:line="480" w:lineRule="auto"/>
              <w:jc w:val="both"/>
              <w:rPr>
                <w:rFonts w:ascii="Times New Roman" w:hAnsi="Times New Roman" w:cs="Times New Roman"/>
                <w:sz w:val="24"/>
                <w:szCs w:val="24"/>
              </w:rPr>
            </w:pPr>
            <w:r w:rsidRPr="00BC6667">
              <w:rPr>
                <w:rFonts w:ascii="Times New Roman" w:hAnsi="Times New Roman" w:cs="Times New Roman"/>
                <w:sz w:val="24"/>
                <w:szCs w:val="24"/>
              </w:rPr>
              <w:t>10.00</w:t>
            </w:r>
          </w:p>
        </w:tc>
      </w:tr>
      <w:tr w:rsidR="00AD65B2" w:rsidRPr="00BC6667" w14:paraId="4D48D976" w14:textId="77777777" w:rsidTr="00C96B2A">
        <w:tc>
          <w:tcPr>
            <w:tcW w:w="817" w:type="dxa"/>
          </w:tcPr>
          <w:p w14:paraId="38977757" w14:textId="77777777" w:rsidR="00AD65B2" w:rsidRPr="00BC6667" w:rsidRDefault="00AD65B2" w:rsidP="00BC6667">
            <w:pPr>
              <w:spacing w:line="480" w:lineRule="auto"/>
              <w:jc w:val="both"/>
              <w:rPr>
                <w:rFonts w:ascii="Times New Roman" w:hAnsi="Times New Roman" w:cs="Times New Roman"/>
                <w:sz w:val="24"/>
                <w:szCs w:val="24"/>
              </w:rPr>
            </w:pPr>
            <w:r w:rsidRPr="00BC6667">
              <w:rPr>
                <w:rFonts w:ascii="Times New Roman" w:hAnsi="Times New Roman" w:cs="Times New Roman"/>
                <w:sz w:val="24"/>
                <w:szCs w:val="24"/>
              </w:rPr>
              <w:t>10</w:t>
            </w:r>
          </w:p>
        </w:tc>
        <w:tc>
          <w:tcPr>
            <w:tcW w:w="780" w:type="dxa"/>
          </w:tcPr>
          <w:p w14:paraId="25CA2351" w14:textId="77777777" w:rsidR="00AD65B2" w:rsidRPr="00BC6667" w:rsidRDefault="00AD65B2" w:rsidP="00BC6667">
            <w:pPr>
              <w:spacing w:line="480" w:lineRule="auto"/>
              <w:jc w:val="both"/>
              <w:rPr>
                <w:rFonts w:ascii="Times New Roman" w:hAnsi="Times New Roman" w:cs="Times New Roman"/>
                <w:sz w:val="24"/>
                <w:szCs w:val="24"/>
              </w:rPr>
            </w:pPr>
            <w:r w:rsidRPr="00BC6667">
              <w:rPr>
                <w:rFonts w:ascii="Times New Roman" w:hAnsi="Times New Roman" w:cs="Times New Roman"/>
                <w:sz w:val="24"/>
                <w:szCs w:val="24"/>
              </w:rPr>
              <w:t>10:1</w:t>
            </w:r>
          </w:p>
        </w:tc>
        <w:tc>
          <w:tcPr>
            <w:tcW w:w="1913" w:type="dxa"/>
          </w:tcPr>
          <w:p w14:paraId="56B9A4AE" w14:textId="77777777" w:rsidR="00AD65B2" w:rsidRPr="00BC6667" w:rsidRDefault="00AD65B2" w:rsidP="00BC6667">
            <w:pPr>
              <w:spacing w:line="480" w:lineRule="auto"/>
              <w:jc w:val="both"/>
              <w:rPr>
                <w:rFonts w:ascii="Times New Roman" w:hAnsi="Times New Roman" w:cs="Times New Roman"/>
                <w:sz w:val="24"/>
                <w:szCs w:val="24"/>
              </w:rPr>
            </w:pPr>
            <w:r w:rsidRPr="00BC6667">
              <w:rPr>
                <w:rFonts w:ascii="Times New Roman" w:hAnsi="Times New Roman" w:cs="Times New Roman"/>
                <w:sz w:val="24"/>
                <w:szCs w:val="24"/>
              </w:rPr>
              <w:t>1.07</w:t>
            </w:r>
          </w:p>
        </w:tc>
        <w:tc>
          <w:tcPr>
            <w:tcW w:w="1596" w:type="dxa"/>
          </w:tcPr>
          <w:p w14:paraId="2AEF8147" w14:textId="77777777" w:rsidR="00AD65B2" w:rsidRPr="00BC6667" w:rsidRDefault="00AD65B2" w:rsidP="00BC6667">
            <w:pPr>
              <w:spacing w:line="480" w:lineRule="auto"/>
              <w:jc w:val="both"/>
              <w:rPr>
                <w:rFonts w:ascii="Times New Roman" w:hAnsi="Times New Roman" w:cs="Times New Roman"/>
                <w:sz w:val="24"/>
                <w:szCs w:val="24"/>
              </w:rPr>
            </w:pPr>
            <w:r w:rsidRPr="00BC6667">
              <w:rPr>
                <w:rFonts w:ascii="Times New Roman" w:hAnsi="Times New Roman" w:cs="Times New Roman"/>
                <w:sz w:val="24"/>
                <w:szCs w:val="24"/>
              </w:rPr>
              <w:t>16.38</w:t>
            </w:r>
          </w:p>
        </w:tc>
        <w:tc>
          <w:tcPr>
            <w:tcW w:w="1596" w:type="dxa"/>
          </w:tcPr>
          <w:p w14:paraId="413F4102" w14:textId="77777777" w:rsidR="00AD65B2" w:rsidRPr="00BC6667" w:rsidRDefault="00AD65B2" w:rsidP="00BC6667">
            <w:pPr>
              <w:spacing w:line="480" w:lineRule="auto"/>
              <w:jc w:val="both"/>
              <w:rPr>
                <w:rFonts w:ascii="Times New Roman" w:hAnsi="Times New Roman" w:cs="Times New Roman"/>
                <w:sz w:val="24"/>
                <w:szCs w:val="24"/>
              </w:rPr>
            </w:pPr>
            <w:r w:rsidRPr="00BC6667">
              <w:rPr>
                <w:rFonts w:ascii="Times New Roman" w:hAnsi="Times New Roman" w:cs="Times New Roman"/>
                <w:sz w:val="24"/>
                <w:szCs w:val="24"/>
              </w:rPr>
              <w:t>0.00</w:t>
            </w:r>
          </w:p>
        </w:tc>
        <w:tc>
          <w:tcPr>
            <w:tcW w:w="1596" w:type="dxa"/>
          </w:tcPr>
          <w:p w14:paraId="32ADB6C1" w14:textId="77777777" w:rsidR="00AD65B2" w:rsidRPr="00BC6667" w:rsidRDefault="00AD65B2" w:rsidP="00BC6667">
            <w:pPr>
              <w:spacing w:line="480" w:lineRule="auto"/>
              <w:jc w:val="both"/>
              <w:rPr>
                <w:rFonts w:ascii="Times New Roman" w:hAnsi="Times New Roman" w:cs="Times New Roman"/>
                <w:sz w:val="24"/>
                <w:szCs w:val="24"/>
              </w:rPr>
            </w:pPr>
            <w:r w:rsidRPr="00BC6667">
              <w:rPr>
                <w:rFonts w:ascii="Times New Roman" w:hAnsi="Times New Roman" w:cs="Times New Roman"/>
                <w:sz w:val="24"/>
                <w:szCs w:val="24"/>
              </w:rPr>
              <w:t>9.00</w:t>
            </w:r>
          </w:p>
        </w:tc>
      </w:tr>
    </w:tbl>
    <w:p w14:paraId="7ECB6B6A" w14:textId="77777777" w:rsidR="006175D5" w:rsidRDefault="006175D5" w:rsidP="00BC6667">
      <w:pPr>
        <w:spacing w:line="240" w:lineRule="auto"/>
        <w:jc w:val="both"/>
        <w:rPr>
          <w:rFonts w:ascii="Times New Roman" w:hAnsi="Times New Roman" w:cs="Times New Roman"/>
          <w:b/>
          <w:sz w:val="24"/>
          <w:szCs w:val="24"/>
        </w:rPr>
      </w:pPr>
    </w:p>
    <w:p w14:paraId="5CE4C2C2" w14:textId="77777777" w:rsidR="006175D5" w:rsidRDefault="006175D5" w:rsidP="00BC6667">
      <w:pPr>
        <w:spacing w:line="240" w:lineRule="auto"/>
        <w:jc w:val="both"/>
        <w:rPr>
          <w:rFonts w:ascii="Times New Roman" w:hAnsi="Times New Roman" w:cs="Times New Roman"/>
          <w:b/>
          <w:sz w:val="24"/>
          <w:szCs w:val="24"/>
        </w:rPr>
      </w:pPr>
    </w:p>
    <w:p w14:paraId="4F10730E" w14:textId="77777777" w:rsidR="006175D5" w:rsidRDefault="006175D5" w:rsidP="00BC6667">
      <w:pPr>
        <w:spacing w:line="240" w:lineRule="auto"/>
        <w:jc w:val="both"/>
        <w:rPr>
          <w:rFonts w:ascii="Times New Roman" w:hAnsi="Times New Roman" w:cs="Times New Roman"/>
          <w:b/>
          <w:sz w:val="24"/>
          <w:szCs w:val="24"/>
        </w:rPr>
      </w:pPr>
    </w:p>
    <w:p w14:paraId="451AAD1D" w14:textId="77777777" w:rsidR="005902BD" w:rsidRDefault="005902BD" w:rsidP="00BC6667">
      <w:pPr>
        <w:spacing w:line="240" w:lineRule="auto"/>
        <w:jc w:val="both"/>
        <w:rPr>
          <w:rFonts w:ascii="Times New Roman" w:hAnsi="Times New Roman" w:cs="Times New Roman"/>
          <w:b/>
          <w:sz w:val="24"/>
          <w:szCs w:val="24"/>
        </w:rPr>
      </w:pPr>
    </w:p>
    <w:p w14:paraId="2B7000E3" w14:textId="77777777" w:rsidR="006175D5" w:rsidRDefault="006175D5" w:rsidP="00BC6667">
      <w:pPr>
        <w:spacing w:line="240" w:lineRule="auto"/>
        <w:jc w:val="both"/>
        <w:rPr>
          <w:rFonts w:ascii="Times New Roman" w:hAnsi="Times New Roman" w:cs="Times New Roman"/>
          <w:b/>
          <w:sz w:val="24"/>
          <w:szCs w:val="24"/>
        </w:rPr>
      </w:pPr>
    </w:p>
    <w:p w14:paraId="02DEC5A8" w14:textId="77777777" w:rsidR="006175D5" w:rsidRDefault="006175D5" w:rsidP="00BC6667">
      <w:pPr>
        <w:spacing w:line="240" w:lineRule="auto"/>
        <w:jc w:val="both"/>
        <w:rPr>
          <w:rFonts w:ascii="Times New Roman" w:hAnsi="Times New Roman" w:cs="Times New Roman"/>
          <w:b/>
          <w:sz w:val="24"/>
          <w:szCs w:val="24"/>
        </w:rPr>
      </w:pPr>
    </w:p>
    <w:p w14:paraId="3751728F" w14:textId="77777777" w:rsidR="006175D5" w:rsidRDefault="006175D5" w:rsidP="00BC6667">
      <w:pPr>
        <w:spacing w:line="240" w:lineRule="auto"/>
        <w:jc w:val="both"/>
        <w:rPr>
          <w:rFonts w:ascii="Times New Roman" w:hAnsi="Times New Roman" w:cs="Times New Roman"/>
          <w:b/>
          <w:sz w:val="24"/>
          <w:szCs w:val="24"/>
        </w:rPr>
      </w:pPr>
    </w:p>
    <w:p w14:paraId="4AA49817" w14:textId="77777777" w:rsidR="00AD65B2" w:rsidRPr="00BC6667" w:rsidRDefault="0034494E" w:rsidP="006175D5">
      <w:pPr>
        <w:spacing w:after="0" w:line="240" w:lineRule="auto"/>
        <w:jc w:val="both"/>
        <w:rPr>
          <w:rFonts w:ascii="Times New Roman" w:hAnsi="Times New Roman" w:cs="Times New Roman"/>
          <w:b/>
          <w:sz w:val="24"/>
          <w:szCs w:val="24"/>
        </w:rPr>
      </w:pPr>
      <w:r w:rsidRPr="00BC6667">
        <w:rPr>
          <w:rFonts w:ascii="Times New Roman" w:hAnsi="Times New Roman" w:cs="Times New Roman"/>
          <w:b/>
          <w:sz w:val="24"/>
          <w:szCs w:val="24"/>
        </w:rPr>
        <w:lastRenderedPageBreak/>
        <w:t>Table 4.3</w:t>
      </w:r>
      <w:r w:rsidR="00AD65B2" w:rsidRPr="00BC6667">
        <w:rPr>
          <w:rFonts w:ascii="Times New Roman" w:hAnsi="Times New Roman" w:cs="Times New Roman"/>
          <w:b/>
          <w:sz w:val="24"/>
          <w:szCs w:val="24"/>
        </w:rPr>
        <w:t xml:space="preserve"> Characteristics of Plastic – Sawdust Composite Blocks</w:t>
      </w:r>
    </w:p>
    <w:tbl>
      <w:tblPr>
        <w:tblStyle w:val="TableGrid"/>
        <w:tblW w:w="0" w:type="auto"/>
        <w:tblLook w:val="04A0" w:firstRow="1" w:lastRow="0" w:firstColumn="1" w:lastColumn="0" w:noHBand="0" w:noVBand="1"/>
      </w:tblPr>
      <w:tblGrid>
        <w:gridCol w:w="817"/>
        <w:gridCol w:w="780"/>
        <w:gridCol w:w="1913"/>
        <w:gridCol w:w="1596"/>
        <w:gridCol w:w="1596"/>
        <w:gridCol w:w="1596"/>
      </w:tblGrid>
      <w:tr w:rsidR="00AD65B2" w:rsidRPr="00BC6667" w14:paraId="13379797" w14:textId="77777777" w:rsidTr="00C96B2A">
        <w:tc>
          <w:tcPr>
            <w:tcW w:w="817" w:type="dxa"/>
          </w:tcPr>
          <w:p w14:paraId="276B876B" w14:textId="77777777" w:rsidR="00AD65B2" w:rsidRPr="00BC6667" w:rsidRDefault="00AD65B2" w:rsidP="006175D5">
            <w:pPr>
              <w:jc w:val="both"/>
              <w:rPr>
                <w:rFonts w:ascii="Times New Roman" w:hAnsi="Times New Roman" w:cs="Times New Roman"/>
                <w:b/>
                <w:sz w:val="24"/>
                <w:szCs w:val="24"/>
              </w:rPr>
            </w:pPr>
            <w:r w:rsidRPr="00BC6667">
              <w:rPr>
                <w:rFonts w:ascii="Times New Roman" w:hAnsi="Times New Roman" w:cs="Times New Roman"/>
                <w:b/>
                <w:sz w:val="24"/>
                <w:szCs w:val="24"/>
              </w:rPr>
              <w:t>S/No</w:t>
            </w:r>
          </w:p>
        </w:tc>
        <w:tc>
          <w:tcPr>
            <w:tcW w:w="780" w:type="dxa"/>
          </w:tcPr>
          <w:p w14:paraId="6336DE46" w14:textId="77777777" w:rsidR="00AD65B2" w:rsidRPr="00BC6667" w:rsidRDefault="00AD65B2" w:rsidP="006175D5">
            <w:pPr>
              <w:jc w:val="both"/>
              <w:rPr>
                <w:rFonts w:ascii="Times New Roman" w:hAnsi="Times New Roman" w:cs="Times New Roman"/>
                <w:b/>
                <w:sz w:val="24"/>
                <w:szCs w:val="24"/>
              </w:rPr>
            </w:pPr>
            <w:r w:rsidRPr="00BC6667">
              <w:rPr>
                <w:rFonts w:ascii="Times New Roman" w:hAnsi="Times New Roman" w:cs="Times New Roman"/>
                <w:b/>
                <w:sz w:val="24"/>
                <w:szCs w:val="24"/>
              </w:rPr>
              <w:t>Mix</w:t>
            </w:r>
          </w:p>
        </w:tc>
        <w:tc>
          <w:tcPr>
            <w:tcW w:w="1913" w:type="dxa"/>
          </w:tcPr>
          <w:p w14:paraId="4AFA0B6E" w14:textId="77777777" w:rsidR="00AD65B2" w:rsidRPr="00BC6667" w:rsidRDefault="00AD65B2" w:rsidP="006175D5">
            <w:pPr>
              <w:jc w:val="both"/>
              <w:rPr>
                <w:rFonts w:ascii="Times New Roman" w:hAnsi="Times New Roman" w:cs="Times New Roman"/>
                <w:b/>
                <w:sz w:val="24"/>
                <w:szCs w:val="24"/>
              </w:rPr>
            </w:pPr>
            <w:r w:rsidRPr="00BC6667">
              <w:rPr>
                <w:rFonts w:ascii="Times New Roman" w:hAnsi="Times New Roman" w:cs="Times New Roman"/>
                <w:b/>
                <w:sz w:val="24"/>
                <w:szCs w:val="24"/>
              </w:rPr>
              <w:t>Density (g/cm</w:t>
            </w:r>
            <w:r w:rsidRPr="00BC6667">
              <w:rPr>
                <w:rFonts w:ascii="Times New Roman" w:hAnsi="Times New Roman" w:cs="Times New Roman"/>
                <w:b/>
                <w:sz w:val="24"/>
                <w:szCs w:val="24"/>
                <w:vertAlign w:val="superscript"/>
              </w:rPr>
              <w:t>3)</w:t>
            </w:r>
            <w:r w:rsidRPr="00BC6667">
              <w:rPr>
                <w:rFonts w:ascii="Times New Roman" w:hAnsi="Times New Roman" w:cs="Times New Roman"/>
                <w:b/>
                <w:sz w:val="24"/>
                <w:szCs w:val="24"/>
              </w:rPr>
              <w:t>)</w:t>
            </w:r>
          </w:p>
        </w:tc>
        <w:tc>
          <w:tcPr>
            <w:tcW w:w="1596" w:type="dxa"/>
          </w:tcPr>
          <w:p w14:paraId="7595594B" w14:textId="77777777" w:rsidR="00AD65B2" w:rsidRPr="00BC6667" w:rsidRDefault="00AD65B2" w:rsidP="006175D5">
            <w:pPr>
              <w:jc w:val="both"/>
              <w:rPr>
                <w:rFonts w:ascii="Times New Roman" w:hAnsi="Times New Roman" w:cs="Times New Roman"/>
                <w:b/>
                <w:sz w:val="24"/>
                <w:szCs w:val="24"/>
              </w:rPr>
            </w:pPr>
            <w:r w:rsidRPr="00BC6667">
              <w:rPr>
                <w:rFonts w:ascii="Times New Roman" w:hAnsi="Times New Roman" w:cs="Times New Roman"/>
                <w:b/>
                <w:sz w:val="24"/>
                <w:szCs w:val="24"/>
              </w:rPr>
              <w:t>Compressive str. (N/mm</w:t>
            </w:r>
            <w:r w:rsidRPr="00BC6667">
              <w:rPr>
                <w:rFonts w:ascii="Times New Roman" w:hAnsi="Times New Roman" w:cs="Times New Roman"/>
                <w:b/>
                <w:sz w:val="24"/>
                <w:szCs w:val="24"/>
                <w:vertAlign w:val="superscript"/>
              </w:rPr>
              <w:t>3</w:t>
            </w:r>
            <w:r w:rsidRPr="00BC6667">
              <w:rPr>
                <w:rFonts w:ascii="Times New Roman" w:hAnsi="Times New Roman" w:cs="Times New Roman"/>
                <w:b/>
                <w:sz w:val="24"/>
                <w:szCs w:val="24"/>
              </w:rPr>
              <w:t>)</w:t>
            </w:r>
          </w:p>
        </w:tc>
        <w:tc>
          <w:tcPr>
            <w:tcW w:w="1596" w:type="dxa"/>
          </w:tcPr>
          <w:p w14:paraId="7D8F8662" w14:textId="77777777" w:rsidR="00AD65B2" w:rsidRPr="00BC6667" w:rsidRDefault="00AD65B2" w:rsidP="006175D5">
            <w:pPr>
              <w:jc w:val="both"/>
              <w:rPr>
                <w:rFonts w:ascii="Times New Roman" w:hAnsi="Times New Roman" w:cs="Times New Roman"/>
                <w:b/>
                <w:sz w:val="24"/>
                <w:szCs w:val="24"/>
              </w:rPr>
            </w:pPr>
            <w:r w:rsidRPr="00BC6667">
              <w:rPr>
                <w:rFonts w:ascii="Times New Roman" w:hAnsi="Times New Roman" w:cs="Times New Roman"/>
                <w:b/>
                <w:sz w:val="24"/>
                <w:szCs w:val="24"/>
              </w:rPr>
              <w:t>Water absorption (%)</w:t>
            </w:r>
          </w:p>
        </w:tc>
        <w:tc>
          <w:tcPr>
            <w:tcW w:w="1596" w:type="dxa"/>
          </w:tcPr>
          <w:p w14:paraId="06234C6D" w14:textId="77777777" w:rsidR="00AD65B2" w:rsidRPr="00BC6667" w:rsidRDefault="00AD65B2" w:rsidP="006175D5">
            <w:pPr>
              <w:jc w:val="both"/>
              <w:rPr>
                <w:rFonts w:ascii="Times New Roman" w:hAnsi="Times New Roman" w:cs="Times New Roman"/>
                <w:b/>
                <w:sz w:val="24"/>
                <w:szCs w:val="24"/>
              </w:rPr>
            </w:pPr>
            <w:r w:rsidRPr="00BC6667">
              <w:rPr>
                <w:rFonts w:ascii="Times New Roman" w:hAnsi="Times New Roman" w:cs="Times New Roman"/>
                <w:b/>
                <w:sz w:val="24"/>
                <w:szCs w:val="24"/>
              </w:rPr>
              <w:t xml:space="preserve">Sand Content </w:t>
            </w:r>
          </w:p>
        </w:tc>
      </w:tr>
      <w:tr w:rsidR="00AD65B2" w:rsidRPr="00BC6667" w14:paraId="4CFB46E8" w14:textId="77777777" w:rsidTr="00C96B2A">
        <w:tc>
          <w:tcPr>
            <w:tcW w:w="817" w:type="dxa"/>
          </w:tcPr>
          <w:p w14:paraId="56BF32DA" w14:textId="77777777" w:rsidR="00AD65B2" w:rsidRPr="00BC6667" w:rsidRDefault="00AD65B2" w:rsidP="00BC6667">
            <w:pPr>
              <w:jc w:val="both"/>
              <w:rPr>
                <w:rFonts w:ascii="Times New Roman" w:hAnsi="Times New Roman" w:cs="Times New Roman"/>
                <w:sz w:val="24"/>
                <w:szCs w:val="24"/>
              </w:rPr>
            </w:pPr>
            <w:r w:rsidRPr="00BC6667">
              <w:rPr>
                <w:rFonts w:ascii="Times New Roman" w:hAnsi="Times New Roman" w:cs="Times New Roman"/>
                <w:sz w:val="24"/>
                <w:szCs w:val="24"/>
              </w:rPr>
              <w:t>1</w:t>
            </w:r>
          </w:p>
        </w:tc>
        <w:tc>
          <w:tcPr>
            <w:tcW w:w="780" w:type="dxa"/>
          </w:tcPr>
          <w:p w14:paraId="000EBB7A" w14:textId="77777777" w:rsidR="00AD65B2" w:rsidRPr="00BC6667" w:rsidRDefault="00AD65B2" w:rsidP="00BC6667">
            <w:pPr>
              <w:jc w:val="both"/>
              <w:rPr>
                <w:rFonts w:ascii="Times New Roman" w:hAnsi="Times New Roman" w:cs="Times New Roman"/>
                <w:sz w:val="24"/>
                <w:szCs w:val="24"/>
              </w:rPr>
            </w:pPr>
            <w:r w:rsidRPr="00BC6667">
              <w:rPr>
                <w:rFonts w:ascii="Times New Roman" w:hAnsi="Times New Roman" w:cs="Times New Roman"/>
                <w:sz w:val="24"/>
                <w:szCs w:val="24"/>
              </w:rPr>
              <w:t>1:1</w:t>
            </w:r>
          </w:p>
        </w:tc>
        <w:tc>
          <w:tcPr>
            <w:tcW w:w="1913" w:type="dxa"/>
          </w:tcPr>
          <w:p w14:paraId="503AE879" w14:textId="77777777" w:rsidR="00AD65B2" w:rsidRPr="00BC6667" w:rsidRDefault="00AD65B2" w:rsidP="00BC6667">
            <w:pPr>
              <w:jc w:val="both"/>
              <w:rPr>
                <w:rFonts w:ascii="Times New Roman" w:hAnsi="Times New Roman" w:cs="Times New Roman"/>
                <w:sz w:val="24"/>
                <w:szCs w:val="24"/>
              </w:rPr>
            </w:pPr>
          </w:p>
        </w:tc>
        <w:tc>
          <w:tcPr>
            <w:tcW w:w="1596" w:type="dxa"/>
          </w:tcPr>
          <w:p w14:paraId="7EF549CA" w14:textId="77777777" w:rsidR="00AD65B2" w:rsidRPr="00BC6667" w:rsidRDefault="00AD65B2" w:rsidP="00BC6667">
            <w:pPr>
              <w:jc w:val="both"/>
              <w:rPr>
                <w:rFonts w:ascii="Times New Roman" w:hAnsi="Times New Roman" w:cs="Times New Roman"/>
                <w:sz w:val="24"/>
                <w:szCs w:val="24"/>
              </w:rPr>
            </w:pPr>
          </w:p>
        </w:tc>
        <w:tc>
          <w:tcPr>
            <w:tcW w:w="1596" w:type="dxa"/>
          </w:tcPr>
          <w:p w14:paraId="231CBE13" w14:textId="77777777" w:rsidR="00AD65B2" w:rsidRPr="00BC6667" w:rsidRDefault="00AD65B2" w:rsidP="00BC6667">
            <w:pPr>
              <w:jc w:val="both"/>
              <w:rPr>
                <w:rFonts w:ascii="Times New Roman" w:hAnsi="Times New Roman" w:cs="Times New Roman"/>
                <w:sz w:val="24"/>
                <w:szCs w:val="24"/>
              </w:rPr>
            </w:pPr>
          </w:p>
        </w:tc>
        <w:tc>
          <w:tcPr>
            <w:tcW w:w="1596" w:type="dxa"/>
          </w:tcPr>
          <w:p w14:paraId="20B4A3C4" w14:textId="77777777" w:rsidR="00AD65B2" w:rsidRPr="00BC6667" w:rsidRDefault="00AD65B2" w:rsidP="00BC6667">
            <w:pPr>
              <w:jc w:val="both"/>
              <w:rPr>
                <w:rFonts w:ascii="Times New Roman" w:hAnsi="Times New Roman" w:cs="Times New Roman"/>
                <w:sz w:val="24"/>
                <w:szCs w:val="24"/>
              </w:rPr>
            </w:pPr>
          </w:p>
        </w:tc>
      </w:tr>
      <w:tr w:rsidR="00AD65B2" w:rsidRPr="00BC6667" w14:paraId="1208CC79" w14:textId="77777777" w:rsidTr="00C96B2A">
        <w:tc>
          <w:tcPr>
            <w:tcW w:w="817" w:type="dxa"/>
          </w:tcPr>
          <w:p w14:paraId="5EDC0EAB" w14:textId="77777777" w:rsidR="00AD65B2" w:rsidRPr="00BC6667" w:rsidRDefault="00AD65B2" w:rsidP="00BC6667">
            <w:pPr>
              <w:jc w:val="both"/>
              <w:rPr>
                <w:rFonts w:ascii="Times New Roman" w:hAnsi="Times New Roman" w:cs="Times New Roman"/>
                <w:sz w:val="24"/>
                <w:szCs w:val="24"/>
              </w:rPr>
            </w:pPr>
            <w:r w:rsidRPr="00BC6667">
              <w:rPr>
                <w:rFonts w:ascii="Times New Roman" w:hAnsi="Times New Roman" w:cs="Times New Roman"/>
                <w:sz w:val="24"/>
                <w:szCs w:val="24"/>
              </w:rPr>
              <w:t>2</w:t>
            </w:r>
          </w:p>
        </w:tc>
        <w:tc>
          <w:tcPr>
            <w:tcW w:w="780" w:type="dxa"/>
          </w:tcPr>
          <w:p w14:paraId="3B2B8E89" w14:textId="77777777" w:rsidR="00AD65B2" w:rsidRPr="00BC6667" w:rsidRDefault="00AD65B2" w:rsidP="00BC6667">
            <w:pPr>
              <w:jc w:val="both"/>
              <w:rPr>
                <w:rFonts w:ascii="Times New Roman" w:hAnsi="Times New Roman" w:cs="Times New Roman"/>
                <w:sz w:val="24"/>
                <w:szCs w:val="24"/>
              </w:rPr>
            </w:pPr>
            <w:r w:rsidRPr="00BC6667">
              <w:rPr>
                <w:rFonts w:ascii="Times New Roman" w:hAnsi="Times New Roman" w:cs="Times New Roman"/>
                <w:sz w:val="24"/>
                <w:szCs w:val="24"/>
              </w:rPr>
              <w:t>3:1</w:t>
            </w:r>
          </w:p>
        </w:tc>
        <w:tc>
          <w:tcPr>
            <w:tcW w:w="1913" w:type="dxa"/>
          </w:tcPr>
          <w:p w14:paraId="11080480" w14:textId="77777777" w:rsidR="00AD65B2" w:rsidRPr="00BC6667" w:rsidRDefault="00AD65B2" w:rsidP="00BC6667">
            <w:pPr>
              <w:jc w:val="both"/>
              <w:rPr>
                <w:rFonts w:ascii="Times New Roman" w:hAnsi="Times New Roman" w:cs="Times New Roman"/>
                <w:sz w:val="24"/>
                <w:szCs w:val="24"/>
              </w:rPr>
            </w:pPr>
          </w:p>
        </w:tc>
        <w:tc>
          <w:tcPr>
            <w:tcW w:w="1596" w:type="dxa"/>
          </w:tcPr>
          <w:p w14:paraId="7BA15719" w14:textId="77777777" w:rsidR="00AD65B2" w:rsidRPr="00BC6667" w:rsidRDefault="00AD65B2" w:rsidP="00BC6667">
            <w:pPr>
              <w:jc w:val="both"/>
              <w:rPr>
                <w:rFonts w:ascii="Times New Roman" w:hAnsi="Times New Roman" w:cs="Times New Roman"/>
                <w:sz w:val="24"/>
                <w:szCs w:val="24"/>
              </w:rPr>
            </w:pPr>
          </w:p>
        </w:tc>
        <w:tc>
          <w:tcPr>
            <w:tcW w:w="1596" w:type="dxa"/>
          </w:tcPr>
          <w:p w14:paraId="7797478D" w14:textId="77777777" w:rsidR="00AD65B2" w:rsidRPr="00BC6667" w:rsidRDefault="00AD65B2" w:rsidP="00BC6667">
            <w:pPr>
              <w:jc w:val="both"/>
              <w:rPr>
                <w:rFonts w:ascii="Times New Roman" w:hAnsi="Times New Roman" w:cs="Times New Roman"/>
                <w:sz w:val="24"/>
                <w:szCs w:val="24"/>
              </w:rPr>
            </w:pPr>
          </w:p>
        </w:tc>
        <w:tc>
          <w:tcPr>
            <w:tcW w:w="1596" w:type="dxa"/>
          </w:tcPr>
          <w:p w14:paraId="01A0D49A" w14:textId="77777777" w:rsidR="00AD65B2" w:rsidRPr="00BC6667" w:rsidRDefault="00AD65B2" w:rsidP="00BC6667">
            <w:pPr>
              <w:jc w:val="both"/>
              <w:rPr>
                <w:rFonts w:ascii="Times New Roman" w:hAnsi="Times New Roman" w:cs="Times New Roman"/>
                <w:sz w:val="24"/>
                <w:szCs w:val="24"/>
              </w:rPr>
            </w:pPr>
          </w:p>
        </w:tc>
      </w:tr>
      <w:tr w:rsidR="00AD65B2" w:rsidRPr="00BC6667" w14:paraId="7819DB29" w14:textId="77777777" w:rsidTr="00C96B2A">
        <w:tc>
          <w:tcPr>
            <w:tcW w:w="817" w:type="dxa"/>
          </w:tcPr>
          <w:p w14:paraId="7698FE18" w14:textId="77777777" w:rsidR="00AD65B2" w:rsidRPr="00BC6667" w:rsidRDefault="00AD65B2" w:rsidP="00BC6667">
            <w:pPr>
              <w:jc w:val="both"/>
              <w:rPr>
                <w:rFonts w:ascii="Times New Roman" w:hAnsi="Times New Roman" w:cs="Times New Roman"/>
                <w:sz w:val="24"/>
                <w:szCs w:val="24"/>
              </w:rPr>
            </w:pPr>
            <w:r w:rsidRPr="00BC6667">
              <w:rPr>
                <w:rFonts w:ascii="Times New Roman" w:hAnsi="Times New Roman" w:cs="Times New Roman"/>
                <w:sz w:val="24"/>
                <w:szCs w:val="24"/>
              </w:rPr>
              <w:t>3</w:t>
            </w:r>
          </w:p>
        </w:tc>
        <w:tc>
          <w:tcPr>
            <w:tcW w:w="780" w:type="dxa"/>
          </w:tcPr>
          <w:p w14:paraId="6658D6A4" w14:textId="77777777" w:rsidR="00AD65B2" w:rsidRPr="00BC6667" w:rsidRDefault="00AD65B2" w:rsidP="00BC6667">
            <w:pPr>
              <w:jc w:val="both"/>
              <w:rPr>
                <w:rFonts w:ascii="Times New Roman" w:hAnsi="Times New Roman" w:cs="Times New Roman"/>
                <w:sz w:val="24"/>
                <w:szCs w:val="24"/>
              </w:rPr>
            </w:pPr>
            <w:r w:rsidRPr="00BC6667">
              <w:rPr>
                <w:rFonts w:ascii="Times New Roman" w:hAnsi="Times New Roman" w:cs="Times New Roman"/>
                <w:sz w:val="24"/>
                <w:szCs w:val="24"/>
              </w:rPr>
              <w:t>5;1</w:t>
            </w:r>
          </w:p>
        </w:tc>
        <w:tc>
          <w:tcPr>
            <w:tcW w:w="1913" w:type="dxa"/>
          </w:tcPr>
          <w:p w14:paraId="792F33CE" w14:textId="77777777" w:rsidR="00AD65B2" w:rsidRPr="00BC6667" w:rsidRDefault="00AD65B2" w:rsidP="00BC6667">
            <w:pPr>
              <w:jc w:val="both"/>
              <w:rPr>
                <w:rFonts w:ascii="Times New Roman" w:hAnsi="Times New Roman" w:cs="Times New Roman"/>
                <w:sz w:val="24"/>
                <w:szCs w:val="24"/>
              </w:rPr>
            </w:pPr>
          </w:p>
        </w:tc>
        <w:tc>
          <w:tcPr>
            <w:tcW w:w="1596" w:type="dxa"/>
          </w:tcPr>
          <w:p w14:paraId="22E36B10" w14:textId="77777777" w:rsidR="00AD65B2" w:rsidRPr="00BC6667" w:rsidRDefault="00AD65B2" w:rsidP="00BC6667">
            <w:pPr>
              <w:jc w:val="both"/>
              <w:rPr>
                <w:rFonts w:ascii="Times New Roman" w:hAnsi="Times New Roman" w:cs="Times New Roman"/>
                <w:sz w:val="24"/>
                <w:szCs w:val="24"/>
              </w:rPr>
            </w:pPr>
          </w:p>
        </w:tc>
        <w:tc>
          <w:tcPr>
            <w:tcW w:w="1596" w:type="dxa"/>
          </w:tcPr>
          <w:p w14:paraId="098EF6CB" w14:textId="77777777" w:rsidR="00AD65B2" w:rsidRPr="00BC6667" w:rsidRDefault="00AD65B2" w:rsidP="00BC6667">
            <w:pPr>
              <w:jc w:val="both"/>
              <w:rPr>
                <w:rFonts w:ascii="Times New Roman" w:hAnsi="Times New Roman" w:cs="Times New Roman"/>
                <w:sz w:val="24"/>
                <w:szCs w:val="24"/>
              </w:rPr>
            </w:pPr>
          </w:p>
        </w:tc>
        <w:tc>
          <w:tcPr>
            <w:tcW w:w="1596" w:type="dxa"/>
          </w:tcPr>
          <w:p w14:paraId="4C9E8324" w14:textId="77777777" w:rsidR="00AD65B2" w:rsidRPr="00BC6667" w:rsidRDefault="00AD65B2" w:rsidP="00BC6667">
            <w:pPr>
              <w:jc w:val="both"/>
              <w:rPr>
                <w:rFonts w:ascii="Times New Roman" w:hAnsi="Times New Roman" w:cs="Times New Roman"/>
                <w:sz w:val="24"/>
                <w:szCs w:val="24"/>
              </w:rPr>
            </w:pPr>
          </w:p>
        </w:tc>
      </w:tr>
      <w:tr w:rsidR="00AD65B2" w:rsidRPr="00BC6667" w14:paraId="4BDB874D" w14:textId="77777777" w:rsidTr="00C96B2A">
        <w:tc>
          <w:tcPr>
            <w:tcW w:w="817" w:type="dxa"/>
          </w:tcPr>
          <w:p w14:paraId="12F9A0FE" w14:textId="77777777" w:rsidR="00AD65B2" w:rsidRPr="00BC6667" w:rsidRDefault="00AD65B2" w:rsidP="00BC6667">
            <w:pPr>
              <w:jc w:val="both"/>
              <w:rPr>
                <w:rFonts w:ascii="Times New Roman" w:hAnsi="Times New Roman" w:cs="Times New Roman"/>
                <w:sz w:val="24"/>
                <w:szCs w:val="24"/>
              </w:rPr>
            </w:pPr>
            <w:r w:rsidRPr="00BC6667">
              <w:rPr>
                <w:rFonts w:ascii="Times New Roman" w:hAnsi="Times New Roman" w:cs="Times New Roman"/>
                <w:sz w:val="24"/>
                <w:szCs w:val="24"/>
              </w:rPr>
              <w:t>4</w:t>
            </w:r>
          </w:p>
        </w:tc>
        <w:tc>
          <w:tcPr>
            <w:tcW w:w="780" w:type="dxa"/>
          </w:tcPr>
          <w:p w14:paraId="0DA1F5BC" w14:textId="77777777" w:rsidR="00AD65B2" w:rsidRPr="00BC6667" w:rsidRDefault="00AD65B2" w:rsidP="00BC6667">
            <w:pPr>
              <w:jc w:val="both"/>
              <w:rPr>
                <w:rFonts w:ascii="Times New Roman" w:hAnsi="Times New Roman" w:cs="Times New Roman"/>
                <w:sz w:val="24"/>
                <w:szCs w:val="24"/>
              </w:rPr>
            </w:pPr>
            <w:r w:rsidRPr="00BC6667">
              <w:rPr>
                <w:rFonts w:ascii="Times New Roman" w:hAnsi="Times New Roman" w:cs="Times New Roman"/>
                <w:sz w:val="24"/>
                <w:szCs w:val="24"/>
              </w:rPr>
              <w:t>10;1</w:t>
            </w:r>
          </w:p>
        </w:tc>
        <w:tc>
          <w:tcPr>
            <w:tcW w:w="1913" w:type="dxa"/>
          </w:tcPr>
          <w:p w14:paraId="195CEF63" w14:textId="77777777" w:rsidR="00AD65B2" w:rsidRPr="00BC6667" w:rsidRDefault="00AD65B2" w:rsidP="00BC6667">
            <w:pPr>
              <w:jc w:val="both"/>
              <w:rPr>
                <w:rFonts w:ascii="Times New Roman" w:hAnsi="Times New Roman" w:cs="Times New Roman"/>
                <w:sz w:val="24"/>
                <w:szCs w:val="24"/>
              </w:rPr>
            </w:pPr>
            <w:r w:rsidRPr="00BC6667">
              <w:rPr>
                <w:rFonts w:ascii="Times New Roman" w:hAnsi="Times New Roman" w:cs="Times New Roman"/>
                <w:sz w:val="24"/>
                <w:szCs w:val="24"/>
              </w:rPr>
              <w:t>0.68</w:t>
            </w:r>
          </w:p>
        </w:tc>
        <w:tc>
          <w:tcPr>
            <w:tcW w:w="1596" w:type="dxa"/>
          </w:tcPr>
          <w:p w14:paraId="1D586463" w14:textId="77777777" w:rsidR="00AD65B2" w:rsidRPr="00BC6667" w:rsidRDefault="00AD65B2" w:rsidP="00BC6667">
            <w:pPr>
              <w:jc w:val="both"/>
              <w:rPr>
                <w:rFonts w:ascii="Times New Roman" w:hAnsi="Times New Roman" w:cs="Times New Roman"/>
                <w:sz w:val="24"/>
                <w:szCs w:val="24"/>
              </w:rPr>
            </w:pPr>
            <w:r w:rsidRPr="00BC6667">
              <w:rPr>
                <w:rFonts w:ascii="Times New Roman" w:hAnsi="Times New Roman" w:cs="Times New Roman"/>
                <w:sz w:val="24"/>
                <w:szCs w:val="24"/>
              </w:rPr>
              <w:t>2:23</w:t>
            </w:r>
          </w:p>
        </w:tc>
        <w:tc>
          <w:tcPr>
            <w:tcW w:w="1596" w:type="dxa"/>
          </w:tcPr>
          <w:p w14:paraId="630FDF03" w14:textId="77777777" w:rsidR="00AD65B2" w:rsidRPr="00BC6667" w:rsidRDefault="00AD65B2" w:rsidP="00BC6667">
            <w:pPr>
              <w:jc w:val="both"/>
              <w:rPr>
                <w:rFonts w:ascii="Times New Roman" w:hAnsi="Times New Roman" w:cs="Times New Roman"/>
                <w:sz w:val="24"/>
                <w:szCs w:val="24"/>
              </w:rPr>
            </w:pPr>
            <w:r w:rsidRPr="00BC6667">
              <w:rPr>
                <w:rFonts w:ascii="Times New Roman" w:hAnsi="Times New Roman" w:cs="Times New Roman"/>
                <w:sz w:val="24"/>
                <w:szCs w:val="24"/>
              </w:rPr>
              <w:t>17.10</w:t>
            </w:r>
          </w:p>
        </w:tc>
        <w:tc>
          <w:tcPr>
            <w:tcW w:w="1596" w:type="dxa"/>
          </w:tcPr>
          <w:p w14:paraId="72EB6701" w14:textId="77777777" w:rsidR="00AD65B2" w:rsidRPr="00BC6667" w:rsidRDefault="00AD65B2" w:rsidP="00BC6667">
            <w:pPr>
              <w:jc w:val="both"/>
              <w:rPr>
                <w:rFonts w:ascii="Times New Roman" w:hAnsi="Times New Roman" w:cs="Times New Roman"/>
                <w:sz w:val="24"/>
                <w:szCs w:val="24"/>
              </w:rPr>
            </w:pPr>
            <w:r w:rsidRPr="00BC6667">
              <w:rPr>
                <w:rFonts w:ascii="Times New Roman" w:hAnsi="Times New Roman" w:cs="Times New Roman"/>
                <w:sz w:val="24"/>
                <w:szCs w:val="24"/>
              </w:rPr>
              <w:t>9.10</w:t>
            </w:r>
          </w:p>
        </w:tc>
      </w:tr>
      <w:tr w:rsidR="00AD65B2" w:rsidRPr="00BC6667" w14:paraId="24712359" w14:textId="77777777" w:rsidTr="00C96B2A">
        <w:tc>
          <w:tcPr>
            <w:tcW w:w="817" w:type="dxa"/>
          </w:tcPr>
          <w:p w14:paraId="3FE26B37" w14:textId="77777777" w:rsidR="00AD65B2" w:rsidRPr="00BC6667" w:rsidRDefault="00AD65B2" w:rsidP="00BC6667">
            <w:pPr>
              <w:jc w:val="both"/>
              <w:rPr>
                <w:rFonts w:ascii="Times New Roman" w:hAnsi="Times New Roman" w:cs="Times New Roman"/>
                <w:sz w:val="24"/>
                <w:szCs w:val="24"/>
              </w:rPr>
            </w:pPr>
            <w:r w:rsidRPr="00BC6667">
              <w:rPr>
                <w:rFonts w:ascii="Times New Roman" w:hAnsi="Times New Roman" w:cs="Times New Roman"/>
                <w:sz w:val="24"/>
                <w:szCs w:val="24"/>
              </w:rPr>
              <w:t>5</w:t>
            </w:r>
          </w:p>
        </w:tc>
        <w:tc>
          <w:tcPr>
            <w:tcW w:w="780" w:type="dxa"/>
          </w:tcPr>
          <w:p w14:paraId="6C37F971" w14:textId="77777777" w:rsidR="00AD65B2" w:rsidRPr="00BC6667" w:rsidRDefault="00AD65B2" w:rsidP="00BC6667">
            <w:pPr>
              <w:jc w:val="both"/>
              <w:rPr>
                <w:rFonts w:ascii="Times New Roman" w:hAnsi="Times New Roman" w:cs="Times New Roman"/>
                <w:sz w:val="24"/>
                <w:szCs w:val="24"/>
              </w:rPr>
            </w:pPr>
            <w:r w:rsidRPr="00BC6667">
              <w:rPr>
                <w:rFonts w:ascii="Times New Roman" w:hAnsi="Times New Roman" w:cs="Times New Roman"/>
                <w:sz w:val="24"/>
                <w:szCs w:val="24"/>
              </w:rPr>
              <w:t>11;1</w:t>
            </w:r>
          </w:p>
        </w:tc>
        <w:tc>
          <w:tcPr>
            <w:tcW w:w="1913" w:type="dxa"/>
          </w:tcPr>
          <w:p w14:paraId="3A69436F" w14:textId="77777777" w:rsidR="00AD65B2" w:rsidRPr="00BC6667" w:rsidRDefault="00AD65B2" w:rsidP="00BC6667">
            <w:pPr>
              <w:jc w:val="both"/>
              <w:rPr>
                <w:rFonts w:ascii="Times New Roman" w:hAnsi="Times New Roman" w:cs="Times New Roman"/>
                <w:sz w:val="24"/>
                <w:szCs w:val="24"/>
              </w:rPr>
            </w:pPr>
            <w:r w:rsidRPr="00BC6667">
              <w:rPr>
                <w:rFonts w:ascii="Times New Roman" w:hAnsi="Times New Roman" w:cs="Times New Roman"/>
                <w:sz w:val="24"/>
                <w:szCs w:val="24"/>
              </w:rPr>
              <w:t>0.71</w:t>
            </w:r>
          </w:p>
        </w:tc>
        <w:tc>
          <w:tcPr>
            <w:tcW w:w="1596" w:type="dxa"/>
          </w:tcPr>
          <w:p w14:paraId="734CDC01" w14:textId="77777777" w:rsidR="00AD65B2" w:rsidRPr="00BC6667" w:rsidRDefault="00AD65B2" w:rsidP="00BC6667">
            <w:pPr>
              <w:jc w:val="both"/>
              <w:rPr>
                <w:rFonts w:ascii="Times New Roman" w:hAnsi="Times New Roman" w:cs="Times New Roman"/>
                <w:sz w:val="24"/>
                <w:szCs w:val="24"/>
              </w:rPr>
            </w:pPr>
            <w:r w:rsidRPr="00BC6667">
              <w:rPr>
                <w:rFonts w:ascii="Times New Roman" w:hAnsi="Times New Roman" w:cs="Times New Roman"/>
                <w:sz w:val="24"/>
                <w:szCs w:val="24"/>
              </w:rPr>
              <w:t>2:29</w:t>
            </w:r>
          </w:p>
        </w:tc>
        <w:tc>
          <w:tcPr>
            <w:tcW w:w="1596" w:type="dxa"/>
          </w:tcPr>
          <w:p w14:paraId="66A0F4AB" w14:textId="77777777" w:rsidR="00AD65B2" w:rsidRPr="00BC6667" w:rsidRDefault="00AD65B2" w:rsidP="00BC6667">
            <w:pPr>
              <w:jc w:val="both"/>
              <w:rPr>
                <w:rFonts w:ascii="Times New Roman" w:hAnsi="Times New Roman" w:cs="Times New Roman"/>
                <w:sz w:val="24"/>
                <w:szCs w:val="24"/>
              </w:rPr>
            </w:pPr>
            <w:r w:rsidRPr="00BC6667">
              <w:rPr>
                <w:rFonts w:ascii="Times New Roman" w:hAnsi="Times New Roman" w:cs="Times New Roman"/>
                <w:sz w:val="24"/>
                <w:szCs w:val="24"/>
              </w:rPr>
              <w:t>5.30</w:t>
            </w:r>
          </w:p>
        </w:tc>
        <w:tc>
          <w:tcPr>
            <w:tcW w:w="1596" w:type="dxa"/>
          </w:tcPr>
          <w:p w14:paraId="47D729F3" w14:textId="77777777" w:rsidR="00AD65B2" w:rsidRPr="00BC6667" w:rsidRDefault="00AD65B2" w:rsidP="00BC6667">
            <w:pPr>
              <w:jc w:val="both"/>
              <w:rPr>
                <w:rFonts w:ascii="Times New Roman" w:hAnsi="Times New Roman" w:cs="Times New Roman"/>
                <w:sz w:val="24"/>
                <w:szCs w:val="24"/>
              </w:rPr>
            </w:pPr>
            <w:r w:rsidRPr="00BC6667">
              <w:rPr>
                <w:rFonts w:ascii="Times New Roman" w:hAnsi="Times New Roman" w:cs="Times New Roman"/>
                <w:sz w:val="24"/>
                <w:szCs w:val="24"/>
              </w:rPr>
              <w:t>8.30</w:t>
            </w:r>
          </w:p>
        </w:tc>
      </w:tr>
      <w:tr w:rsidR="00AD65B2" w:rsidRPr="00BC6667" w14:paraId="0C34ABBD" w14:textId="77777777" w:rsidTr="00C96B2A">
        <w:tc>
          <w:tcPr>
            <w:tcW w:w="817" w:type="dxa"/>
          </w:tcPr>
          <w:p w14:paraId="2365DF88" w14:textId="77777777" w:rsidR="00AD65B2" w:rsidRPr="00BC6667" w:rsidRDefault="00AD65B2" w:rsidP="00BC6667">
            <w:pPr>
              <w:jc w:val="both"/>
              <w:rPr>
                <w:rFonts w:ascii="Times New Roman" w:hAnsi="Times New Roman" w:cs="Times New Roman"/>
                <w:sz w:val="24"/>
                <w:szCs w:val="24"/>
              </w:rPr>
            </w:pPr>
            <w:r w:rsidRPr="00BC6667">
              <w:rPr>
                <w:rFonts w:ascii="Times New Roman" w:hAnsi="Times New Roman" w:cs="Times New Roman"/>
                <w:sz w:val="24"/>
                <w:szCs w:val="24"/>
              </w:rPr>
              <w:t>6</w:t>
            </w:r>
          </w:p>
        </w:tc>
        <w:tc>
          <w:tcPr>
            <w:tcW w:w="780" w:type="dxa"/>
          </w:tcPr>
          <w:p w14:paraId="163D21DA" w14:textId="77777777" w:rsidR="00AD65B2" w:rsidRPr="00BC6667" w:rsidRDefault="00AD65B2" w:rsidP="00BC6667">
            <w:pPr>
              <w:jc w:val="both"/>
              <w:rPr>
                <w:rFonts w:ascii="Times New Roman" w:hAnsi="Times New Roman" w:cs="Times New Roman"/>
                <w:sz w:val="24"/>
                <w:szCs w:val="24"/>
              </w:rPr>
            </w:pPr>
            <w:r w:rsidRPr="00BC6667">
              <w:rPr>
                <w:rFonts w:ascii="Times New Roman" w:hAnsi="Times New Roman" w:cs="Times New Roman"/>
                <w:sz w:val="24"/>
                <w:szCs w:val="24"/>
              </w:rPr>
              <w:t>12:1</w:t>
            </w:r>
          </w:p>
        </w:tc>
        <w:tc>
          <w:tcPr>
            <w:tcW w:w="1913" w:type="dxa"/>
          </w:tcPr>
          <w:p w14:paraId="42485993" w14:textId="77777777" w:rsidR="00AD65B2" w:rsidRPr="00BC6667" w:rsidRDefault="00AD65B2" w:rsidP="00BC6667">
            <w:pPr>
              <w:jc w:val="both"/>
              <w:rPr>
                <w:rFonts w:ascii="Times New Roman" w:hAnsi="Times New Roman" w:cs="Times New Roman"/>
                <w:sz w:val="24"/>
                <w:szCs w:val="24"/>
              </w:rPr>
            </w:pPr>
            <w:r w:rsidRPr="00BC6667">
              <w:rPr>
                <w:rFonts w:ascii="Times New Roman" w:hAnsi="Times New Roman" w:cs="Times New Roman"/>
                <w:sz w:val="24"/>
                <w:szCs w:val="24"/>
              </w:rPr>
              <w:t>0.74</w:t>
            </w:r>
          </w:p>
        </w:tc>
        <w:tc>
          <w:tcPr>
            <w:tcW w:w="1596" w:type="dxa"/>
          </w:tcPr>
          <w:p w14:paraId="6CA12AC6" w14:textId="77777777" w:rsidR="00AD65B2" w:rsidRPr="00BC6667" w:rsidRDefault="00AD65B2" w:rsidP="00BC6667">
            <w:pPr>
              <w:jc w:val="both"/>
              <w:rPr>
                <w:rFonts w:ascii="Times New Roman" w:hAnsi="Times New Roman" w:cs="Times New Roman"/>
                <w:sz w:val="24"/>
                <w:szCs w:val="24"/>
              </w:rPr>
            </w:pPr>
            <w:r w:rsidRPr="00BC6667">
              <w:rPr>
                <w:rFonts w:ascii="Times New Roman" w:hAnsi="Times New Roman" w:cs="Times New Roman"/>
                <w:sz w:val="24"/>
                <w:szCs w:val="24"/>
              </w:rPr>
              <w:t>2:30</w:t>
            </w:r>
          </w:p>
        </w:tc>
        <w:tc>
          <w:tcPr>
            <w:tcW w:w="1596" w:type="dxa"/>
          </w:tcPr>
          <w:p w14:paraId="7DF2EDFB" w14:textId="77777777" w:rsidR="00AD65B2" w:rsidRPr="00BC6667" w:rsidRDefault="00AD65B2" w:rsidP="00BC6667">
            <w:pPr>
              <w:jc w:val="both"/>
              <w:rPr>
                <w:rFonts w:ascii="Times New Roman" w:hAnsi="Times New Roman" w:cs="Times New Roman"/>
                <w:sz w:val="24"/>
                <w:szCs w:val="24"/>
              </w:rPr>
            </w:pPr>
            <w:r w:rsidRPr="00BC6667">
              <w:rPr>
                <w:rFonts w:ascii="Times New Roman" w:hAnsi="Times New Roman" w:cs="Times New Roman"/>
                <w:sz w:val="24"/>
                <w:szCs w:val="24"/>
              </w:rPr>
              <w:t>2.40</w:t>
            </w:r>
          </w:p>
        </w:tc>
        <w:tc>
          <w:tcPr>
            <w:tcW w:w="1596" w:type="dxa"/>
          </w:tcPr>
          <w:p w14:paraId="6BA0A05B" w14:textId="77777777" w:rsidR="00AD65B2" w:rsidRPr="00BC6667" w:rsidRDefault="00AD65B2" w:rsidP="00BC6667">
            <w:pPr>
              <w:jc w:val="both"/>
              <w:rPr>
                <w:rFonts w:ascii="Times New Roman" w:hAnsi="Times New Roman" w:cs="Times New Roman"/>
                <w:sz w:val="24"/>
                <w:szCs w:val="24"/>
              </w:rPr>
            </w:pPr>
            <w:r w:rsidRPr="00BC6667">
              <w:rPr>
                <w:rFonts w:ascii="Times New Roman" w:hAnsi="Times New Roman" w:cs="Times New Roman"/>
                <w:sz w:val="24"/>
                <w:szCs w:val="24"/>
              </w:rPr>
              <w:t>7.70</w:t>
            </w:r>
          </w:p>
        </w:tc>
      </w:tr>
      <w:tr w:rsidR="00AD65B2" w:rsidRPr="00BC6667" w14:paraId="68E08533" w14:textId="77777777" w:rsidTr="00C96B2A">
        <w:tc>
          <w:tcPr>
            <w:tcW w:w="817" w:type="dxa"/>
          </w:tcPr>
          <w:p w14:paraId="5BAD1BB2" w14:textId="77777777" w:rsidR="00AD65B2" w:rsidRPr="00BC6667" w:rsidRDefault="00AD65B2" w:rsidP="00BC6667">
            <w:pPr>
              <w:jc w:val="both"/>
              <w:rPr>
                <w:rFonts w:ascii="Times New Roman" w:hAnsi="Times New Roman" w:cs="Times New Roman"/>
                <w:sz w:val="24"/>
                <w:szCs w:val="24"/>
              </w:rPr>
            </w:pPr>
            <w:r w:rsidRPr="00BC6667">
              <w:rPr>
                <w:rFonts w:ascii="Times New Roman" w:hAnsi="Times New Roman" w:cs="Times New Roman"/>
                <w:sz w:val="24"/>
                <w:szCs w:val="24"/>
              </w:rPr>
              <w:t>7</w:t>
            </w:r>
          </w:p>
        </w:tc>
        <w:tc>
          <w:tcPr>
            <w:tcW w:w="780" w:type="dxa"/>
          </w:tcPr>
          <w:p w14:paraId="1B0C51AF" w14:textId="77777777" w:rsidR="00AD65B2" w:rsidRPr="00BC6667" w:rsidRDefault="00AD65B2" w:rsidP="00BC6667">
            <w:pPr>
              <w:jc w:val="both"/>
              <w:rPr>
                <w:rFonts w:ascii="Times New Roman" w:hAnsi="Times New Roman" w:cs="Times New Roman"/>
                <w:sz w:val="24"/>
                <w:szCs w:val="24"/>
              </w:rPr>
            </w:pPr>
            <w:r w:rsidRPr="00BC6667">
              <w:rPr>
                <w:rFonts w:ascii="Times New Roman" w:hAnsi="Times New Roman" w:cs="Times New Roman"/>
                <w:sz w:val="24"/>
                <w:szCs w:val="24"/>
              </w:rPr>
              <w:t>13;1</w:t>
            </w:r>
          </w:p>
        </w:tc>
        <w:tc>
          <w:tcPr>
            <w:tcW w:w="1913" w:type="dxa"/>
          </w:tcPr>
          <w:p w14:paraId="42A66E22" w14:textId="77777777" w:rsidR="00AD65B2" w:rsidRPr="00BC6667" w:rsidRDefault="00AD65B2" w:rsidP="00BC6667">
            <w:pPr>
              <w:jc w:val="both"/>
              <w:rPr>
                <w:rFonts w:ascii="Times New Roman" w:hAnsi="Times New Roman" w:cs="Times New Roman"/>
                <w:sz w:val="24"/>
                <w:szCs w:val="24"/>
              </w:rPr>
            </w:pPr>
            <w:r w:rsidRPr="00BC6667">
              <w:rPr>
                <w:rFonts w:ascii="Times New Roman" w:hAnsi="Times New Roman" w:cs="Times New Roman"/>
                <w:sz w:val="24"/>
                <w:szCs w:val="24"/>
              </w:rPr>
              <w:t>0.76</w:t>
            </w:r>
          </w:p>
        </w:tc>
        <w:tc>
          <w:tcPr>
            <w:tcW w:w="1596" w:type="dxa"/>
          </w:tcPr>
          <w:p w14:paraId="05DBD3BD" w14:textId="77777777" w:rsidR="00AD65B2" w:rsidRPr="00BC6667" w:rsidRDefault="00AD65B2" w:rsidP="00BC6667">
            <w:pPr>
              <w:jc w:val="both"/>
              <w:rPr>
                <w:rFonts w:ascii="Times New Roman" w:hAnsi="Times New Roman" w:cs="Times New Roman"/>
                <w:sz w:val="24"/>
                <w:szCs w:val="24"/>
              </w:rPr>
            </w:pPr>
            <w:r w:rsidRPr="00BC6667">
              <w:rPr>
                <w:rFonts w:ascii="Times New Roman" w:hAnsi="Times New Roman" w:cs="Times New Roman"/>
                <w:sz w:val="24"/>
                <w:szCs w:val="24"/>
              </w:rPr>
              <w:t>6:27</w:t>
            </w:r>
          </w:p>
        </w:tc>
        <w:tc>
          <w:tcPr>
            <w:tcW w:w="1596" w:type="dxa"/>
          </w:tcPr>
          <w:p w14:paraId="5D56B4C7" w14:textId="77777777" w:rsidR="00AD65B2" w:rsidRPr="00BC6667" w:rsidRDefault="00AD65B2" w:rsidP="00BC6667">
            <w:pPr>
              <w:jc w:val="both"/>
              <w:rPr>
                <w:rFonts w:ascii="Times New Roman" w:hAnsi="Times New Roman" w:cs="Times New Roman"/>
                <w:sz w:val="24"/>
                <w:szCs w:val="24"/>
              </w:rPr>
            </w:pPr>
            <w:r w:rsidRPr="00BC6667">
              <w:rPr>
                <w:rFonts w:ascii="Times New Roman" w:hAnsi="Times New Roman" w:cs="Times New Roman"/>
                <w:sz w:val="24"/>
                <w:szCs w:val="24"/>
              </w:rPr>
              <w:t>2.10</w:t>
            </w:r>
          </w:p>
        </w:tc>
        <w:tc>
          <w:tcPr>
            <w:tcW w:w="1596" w:type="dxa"/>
          </w:tcPr>
          <w:p w14:paraId="62621C32" w14:textId="77777777" w:rsidR="00AD65B2" w:rsidRPr="00BC6667" w:rsidRDefault="00AD65B2" w:rsidP="00BC6667">
            <w:pPr>
              <w:jc w:val="both"/>
              <w:rPr>
                <w:rFonts w:ascii="Times New Roman" w:hAnsi="Times New Roman" w:cs="Times New Roman"/>
                <w:sz w:val="24"/>
                <w:szCs w:val="24"/>
              </w:rPr>
            </w:pPr>
            <w:r w:rsidRPr="00BC6667">
              <w:rPr>
                <w:rFonts w:ascii="Times New Roman" w:hAnsi="Times New Roman" w:cs="Times New Roman"/>
                <w:sz w:val="24"/>
                <w:szCs w:val="24"/>
              </w:rPr>
              <w:t>7.10</w:t>
            </w:r>
          </w:p>
        </w:tc>
      </w:tr>
      <w:tr w:rsidR="00AD65B2" w:rsidRPr="00BC6667" w14:paraId="17921F43" w14:textId="77777777" w:rsidTr="00C96B2A">
        <w:tc>
          <w:tcPr>
            <w:tcW w:w="817" w:type="dxa"/>
          </w:tcPr>
          <w:p w14:paraId="0862E9F8" w14:textId="77777777" w:rsidR="00AD65B2" w:rsidRPr="00BC6667" w:rsidRDefault="00AD65B2" w:rsidP="00BC6667">
            <w:pPr>
              <w:jc w:val="both"/>
              <w:rPr>
                <w:rFonts w:ascii="Times New Roman" w:hAnsi="Times New Roman" w:cs="Times New Roman"/>
                <w:sz w:val="24"/>
                <w:szCs w:val="24"/>
              </w:rPr>
            </w:pPr>
            <w:r w:rsidRPr="00BC6667">
              <w:rPr>
                <w:rFonts w:ascii="Times New Roman" w:hAnsi="Times New Roman" w:cs="Times New Roman"/>
                <w:sz w:val="24"/>
                <w:szCs w:val="24"/>
              </w:rPr>
              <w:t>8</w:t>
            </w:r>
          </w:p>
        </w:tc>
        <w:tc>
          <w:tcPr>
            <w:tcW w:w="780" w:type="dxa"/>
          </w:tcPr>
          <w:p w14:paraId="55B68CE9" w14:textId="77777777" w:rsidR="00AD65B2" w:rsidRPr="00BC6667" w:rsidRDefault="00AD65B2" w:rsidP="00BC6667">
            <w:pPr>
              <w:jc w:val="both"/>
              <w:rPr>
                <w:rFonts w:ascii="Times New Roman" w:hAnsi="Times New Roman" w:cs="Times New Roman"/>
                <w:sz w:val="24"/>
                <w:szCs w:val="24"/>
              </w:rPr>
            </w:pPr>
            <w:r w:rsidRPr="00BC6667">
              <w:rPr>
                <w:rFonts w:ascii="Times New Roman" w:hAnsi="Times New Roman" w:cs="Times New Roman"/>
                <w:sz w:val="24"/>
                <w:szCs w:val="24"/>
              </w:rPr>
              <w:t>14;1</w:t>
            </w:r>
          </w:p>
        </w:tc>
        <w:tc>
          <w:tcPr>
            <w:tcW w:w="1913" w:type="dxa"/>
          </w:tcPr>
          <w:p w14:paraId="57489ADD" w14:textId="77777777" w:rsidR="00AD65B2" w:rsidRPr="00BC6667" w:rsidRDefault="00AD65B2" w:rsidP="00BC6667">
            <w:pPr>
              <w:jc w:val="both"/>
              <w:rPr>
                <w:rFonts w:ascii="Times New Roman" w:hAnsi="Times New Roman" w:cs="Times New Roman"/>
                <w:sz w:val="24"/>
                <w:szCs w:val="24"/>
              </w:rPr>
            </w:pPr>
            <w:r w:rsidRPr="00BC6667">
              <w:rPr>
                <w:rFonts w:ascii="Times New Roman" w:hAnsi="Times New Roman" w:cs="Times New Roman"/>
                <w:sz w:val="24"/>
                <w:szCs w:val="24"/>
              </w:rPr>
              <w:t>0.78</w:t>
            </w:r>
          </w:p>
        </w:tc>
        <w:tc>
          <w:tcPr>
            <w:tcW w:w="1596" w:type="dxa"/>
          </w:tcPr>
          <w:p w14:paraId="1769F06C" w14:textId="77777777" w:rsidR="00AD65B2" w:rsidRPr="00BC6667" w:rsidRDefault="00AD65B2" w:rsidP="00BC6667">
            <w:pPr>
              <w:jc w:val="both"/>
              <w:rPr>
                <w:rFonts w:ascii="Times New Roman" w:hAnsi="Times New Roman" w:cs="Times New Roman"/>
                <w:sz w:val="24"/>
                <w:szCs w:val="24"/>
              </w:rPr>
            </w:pPr>
            <w:r w:rsidRPr="00BC6667">
              <w:rPr>
                <w:rFonts w:ascii="Times New Roman" w:hAnsi="Times New Roman" w:cs="Times New Roman"/>
                <w:sz w:val="24"/>
                <w:szCs w:val="24"/>
              </w:rPr>
              <w:t>8:97</w:t>
            </w:r>
          </w:p>
        </w:tc>
        <w:tc>
          <w:tcPr>
            <w:tcW w:w="1596" w:type="dxa"/>
          </w:tcPr>
          <w:p w14:paraId="5639146F" w14:textId="77777777" w:rsidR="00AD65B2" w:rsidRPr="00BC6667" w:rsidRDefault="00AD65B2" w:rsidP="00BC6667">
            <w:pPr>
              <w:jc w:val="both"/>
              <w:rPr>
                <w:rFonts w:ascii="Times New Roman" w:hAnsi="Times New Roman" w:cs="Times New Roman"/>
                <w:sz w:val="24"/>
                <w:szCs w:val="24"/>
              </w:rPr>
            </w:pPr>
            <w:r w:rsidRPr="00BC6667">
              <w:rPr>
                <w:rFonts w:ascii="Times New Roman" w:hAnsi="Times New Roman" w:cs="Times New Roman"/>
                <w:sz w:val="24"/>
                <w:szCs w:val="24"/>
              </w:rPr>
              <w:t>1.90</w:t>
            </w:r>
          </w:p>
        </w:tc>
        <w:tc>
          <w:tcPr>
            <w:tcW w:w="1596" w:type="dxa"/>
          </w:tcPr>
          <w:p w14:paraId="66D1BED0" w14:textId="77777777" w:rsidR="00AD65B2" w:rsidRPr="00BC6667" w:rsidRDefault="00AD65B2" w:rsidP="00BC6667">
            <w:pPr>
              <w:jc w:val="both"/>
              <w:rPr>
                <w:rFonts w:ascii="Times New Roman" w:hAnsi="Times New Roman" w:cs="Times New Roman"/>
                <w:sz w:val="24"/>
                <w:szCs w:val="24"/>
              </w:rPr>
            </w:pPr>
            <w:r w:rsidRPr="00BC6667">
              <w:rPr>
                <w:rFonts w:ascii="Times New Roman" w:hAnsi="Times New Roman" w:cs="Times New Roman"/>
                <w:sz w:val="24"/>
                <w:szCs w:val="24"/>
              </w:rPr>
              <w:t>6.70</w:t>
            </w:r>
          </w:p>
        </w:tc>
      </w:tr>
      <w:tr w:rsidR="00AD65B2" w:rsidRPr="00BC6667" w14:paraId="4029E67A" w14:textId="77777777" w:rsidTr="00C96B2A">
        <w:tc>
          <w:tcPr>
            <w:tcW w:w="817" w:type="dxa"/>
          </w:tcPr>
          <w:p w14:paraId="5BC5FDD1" w14:textId="77777777" w:rsidR="00AD65B2" w:rsidRPr="00BC6667" w:rsidRDefault="00AD65B2" w:rsidP="00BC6667">
            <w:pPr>
              <w:jc w:val="both"/>
              <w:rPr>
                <w:rFonts w:ascii="Times New Roman" w:hAnsi="Times New Roman" w:cs="Times New Roman"/>
                <w:sz w:val="24"/>
                <w:szCs w:val="24"/>
              </w:rPr>
            </w:pPr>
            <w:r w:rsidRPr="00BC6667">
              <w:rPr>
                <w:rFonts w:ascii="Times New Roman" w:hAnsi="Times New Roman" w:cs="Times New Roman"/>
                <w:sz w:val="24"/>
                <w:szCs w:val="24"/>
              </w:rPr>
              <w:t>8</w:t>
            </w:r>
          </w:p>
        </w:tc>
        <w:tc>
          <w:tcPr>
            <w:tcW w:w="780" w:type="dxa"/>
          </w:tcPr>
          <w:p w14:paraId="55A728C5" w14:textId="77777777" w:rsidR="00AD65B2" w:rsidRPr="00BC6667" w:rsidRDefault="00AD65B2" w:rsidP="00BC6667">
            <w:pPr>
              <w:jc w:val="both"/>
              <w:rPr>
                <w:rFonts w:ascii="Times New Roman" w:hAnsi="Times New Roman" w:cs="Times New Roman"/>
                <w:sz w:val="24"/>
                <w:szCs w:val="24"/>
              </w:rPr>
            </w:pPr>
            <w:r w:rsidRPr="00BC6667">
              <w:rPr>
                <w:rFonts w:ascii="Times New Roman" w:hAnsi="Times New Roman" w:cs="Times New Roman"/>
                <w:sz w:val="24"/>
                <w:szCs w:val="24"/>
              </w:rPr>
              <w:t>15:1</w:t>
            </w:r>
          </w:p>
        </w:tc>
        <w:tc>
          <w:tcPr>
            <w:tcW w:w="1913" w:type="dxa"/>
          </w:tcPr>
          <w:p w14:paraId="08D3F259" w14:textId="77777777" w:rsidR="00AD65B2" w:rsidRPr="00BC6667" w:rsidRDefault="00AD65B2" w:rsidP="00BC6667">
            <w:pPr>
              <w:jc w:val="both"/>
              <w:rPr>
                <w:rFonts w:ascii="Times New Roman" w:hAnsi="Times New Roman" w:cs="Times New Roman"/>
                <w:sz w:val="24"/>
                <w:szCs w:val="24"/>
              </w:rPr>
            </w:pPr>
            <w:r w:rsidRPr="00BC6667">
              <w:rPr>
                <w:rFonts w:ascii="Times New Roman" w:hAnsi="Times New Roman" w:cs="Times New Roman"/>
                <w:sz w:val="24"/>
                <w:szCs w:val="24"/>
              </w:rPr>
              <w:t>0.81</w:t>
            </w:r>
          </w:p>
        </w:tc>
        <w:tc>
          <w:tcPr>
            <w:tcW w:w="1596" w:type="dxa"/>
          </w:tcPr>
          <w:p w14:paraId="4604FF92" w14:textId="77777777" w:rsidR="00AD65B2" w:rsidRPr="00BC6667" w:rsidRDefault="00AD65B2" w:rsidP="00BC6667">
            <w:pPr>
              <w:jc w:val="both"/>
              <w:rPr>
                <w:rFonts w:ascii="Times New Roman" w:hAnsi="Times New Roman" w:cs="Times New Roman"/>
                <w:sz w:val="24"/>
                <w:szCs w:val="24"/>
              </w:rPr>
            </w:pPr>
            <w:r w:rsidRPr="00BC6667">
              <w:rPr>
                <w:rFonts w:ascii="Times New Roman" w:hAnsi="Times New Roman" w:cs="Times New Roman"/>
                <w:sz w:val="24"/>
                <w:szCs w:val="24"/>
              </w:rPr>
              <w:t>9:22</w:t>
            </w:r>
          </w:p>
        </w:tc>
        <w:tc>
          <w:tcPr>
            <w:tcW w:w="1596" w:type="dxa"/>
          </w:tcPr>
          <w:p w14:paraId="48CD6991" w14:textId="77777777" w:rsidR="00AD65B2" w:rsidRPr="00BC6667" w:rsidRDefault="00AD65B2" w:rsidP="00BC6667">
            <w:pPr>
              <w:jc w:val="both"/>
              <w:rPr>
                <w:rFonts w:ascii="Times New Roman" w:hAnsi="Times New Roman" w:cs="Times New Roman"/>
                <w:sz w:val="24"/>
                <w:szCs w:val="24"/>
              </w:rPr>
            </w:pPr>
            <w:r w:rsidRPr="00BC6667">
              <w:rPr>
                <w:rFonts w:ascii="Times New Roman" w:hAnsi="Times New Roman" w:cs="Times New Roman"/>
                <w:sz w:val="24"/>
                <w:szCs w:val="24"/>
              </w:rPr>
              <w:t>2.00</w:t>
            </w:r>
          </w:p>
        </w:tc>
        <w:tc>
          <w:tcPr>
            <w:tcW w:w="1596" w:type="dxa"/>
          </w:tcPr>
          <w:p w14:paraId="0B57BE3D" w14:textId="77777777" w:rsidR="00AD65B2" w:rsidRPr="00BC6667" w:rsidRDefault="00AD65B2" w:rsidP="00BC6667">
            <w:pPr>
              <w:jc w:val="both"/>
              <w:rPr>
                <w:rFonts w:ascii="Times New Roman" w:hAnsi="Times New Roman" w:cs="Times New Roman"/>
                <w:sz w:val="24"/>
                <w:szCs w:val="24"/>
              </w:rPr>
            </w:pPr>
            <w:r w:rsidRPr="00BC6667">
              <w:rPr>
                <w:rFonts w:ascii="Times New Roman" w:hAnsi="Times New Roman" w:cs="Times New Roman"/>
                <w:sz w:val="24"/>
                <w:szCs w:val="24"/>
              </w:rPr>
              <w:t>6.30</w:t>
            </w:r>
          </w:p>
        </w:tc>
      </w:tr>
      <w:tr w:rsidR="00AD65B2" w:rsidRPr="00BC6667" w14:paraId="1516FE1D" w14:textId="77777777" w:rsidTr="00C96B2A">
        <w:tc>
          <w:tcPr>
            <w:tcW w:w="817" w:type="dxa"/>
          </w:tcPr>
          <w:p w14:paraId="227BB8A1" w14:textId="77777777" w:rsidR="00AD65B2" w:rsidRPr="00BC6667" w:rsidRDefault="00AD65B2" w:rsidP="00BC6667">
            <w:pPr>
              <w:jc w:val="both"/>
              <w:rPr>
                <w:rFonts w:ascii="Times New Roman" w:hAnsi="Times New Roman" w:cs="Times New Roman"/>
                <w:sz w:val="24"/>
                <w:szCs w:val="24"/>
              </w:rPr>
            </w:pPr>
            <w:r w:rsidRPr="00BC6667">
              <w:rPr>
                <w:rFonts w:ascii="Times New Roman" w:hAnsi="Times New Roman" w:cs="Times New Roman"/>
                <w:sz w:val="24"/>
                <w:szCs w:val="24"/>
              </w:rPr>
              <w:t>10</w:t>
            </w:r>
          </w:p>
        </w:tc>
        <w:tc>
          <w:tcPr>
            <w:tcW w:w="780" w:type="dxa"/>
          </w:tcPr>
          <w:p w14:paraId="7F66B7F3" w14:textId="77777777" w:rsidR="00AD65B2" w:rsidRPr="00BC6667" w:rsidRDefault="00AD65B2" w:rsidP="00BC6667">
            <w:pPr>
              <w:jc w:val="both"/>
              <w:rPr>
                <w:rFonts w:ascii="Times New Roman" w:hAnsi="Times New Roman" w:cs="Times New Roman"/>
                <w:sz w:val="24"/>
                <w:szCs w:val="24"/>
              </w:rPr>
            </w:pPr>
            <w:r w:rsidRPr="00BC6667">
              <w:rPr>
                <w:rFonts w:ascii="Times New Roman" w:hAnsi="Times New Roman" w:cs="Times New Roman"/>
                <w:sz w:val="24"/>
                <w:szCs w:val="24"/>
              </w:rPr>
              <w:t>16:1</w:t>
            </w:r>
          </w:p>
        </w:tc>
        <w:tc>
          <w:tcPr>
            <w:tcW w:w="1913" w:type="dxa"/>
          </w:tcPr>
          <w:p w14:paraId="22ABDFB6" w14:textId="77777777" w:rsidR="00AD65B2" w:rsidRPr="00BC6667" w:rsidRDefault="00AD65B2" w:rsidP="00BC6667">
            <w:pPr>
              <w:jc w:val="both"/>
              <w:rPr>
                <w:rFonts w:ascii="Times New Roman" w:hAnsi="Times New Roman" w:cs="Times New Roman"/>
                <w:sz w:val="24"/>
                <w:szCs w:val="24"/>
              </w:rPr>
            </w:pPr>
            <w:r w:rsidRPr="00BC6667">
              <w:rPr>
                <w:rFonts w:ascii="Times New Roman" w:hAnsi="Times New Roman" w:cs="Times New Roman"/>
                <w:sz w:val="24"/>
                <w:szCs w:val="24"/>
              </w:rPr>
              <w:t>0.83</w:t>
            </w:r>
          </w:p>
        </w:tc>
        <w:tc>
          <w:tcPr>
            <w:tcW w:w="1596" w:type="dxa"/>
          </w:tcPr>
          <w:p w14:paraId="36B21B77" w14:textId="77777777" w:rsidR="00AD65B2" w:rsidRPr="00BC6667" w:rsidRDefault="00AD65B2" w:rsidP="00BC6667">
            <w:pPr>
              <w:jc w:val="both"/>
              <w:rPr>
                <w:rFonts w:ascii="Times New Roman" w:hAnsi="Times New Roman" w:cs="Times New Roman"/>
                <w:sz w:val="24"/>
                <w:szCs w:val="24"/>
              </w:rPr>
            </w:pPr>
            <w:r w:rsidRPr="00BC6667">
              <w:rPr>
                <w:rFonts w:ascii="Times New Roman" w:hAnsi="Times New Roman" w:cs="Times New Roman"/>
                <w:sz w:val="24"/>
                <w:szCs w:val="24"/>
              </w:rPr>
              <w:t>9:40</w:t>
            </w:r>
          </w:p>
        </w:tc>
        <w:tc>
          <w:tcPr>
            <w:tcW w:w="1596" w:type="dxa"/>
          </w:tcPr>
          <w:p w14:paraId="69D46F9B" w14:textId="77777777" w:rsidR="00AD65B2" w:rsidRPr="00BC6667" w:rsidRDefault="00AD65B2" w:rsidP="00BC6667">
            <w:pPr>
              <w:jc w:val="both"/>
              <w:rPr>
                <w:rFonts w:ascii="Times New Roman" w:hAnsi="Times New Roman" w:cs="Times New Roman"/>
                <w:sz w:val="24"/>
                <w:szCs w:val="24"/>
              </w:rPr>
            </w:pPr>
            <w:r w:rsidRPr="00BC6667">
              <w:rPr>
                <w:rFonts w:ascii="Times New Roman" w:hAnsi="Times New Roman" w:cs="Times New Roman"/>
                <w:sz w:val="24"/>
                <w:szCs w:val="24"/>
              </w:rPr>
              <w:t>0.74</w:t>
            </w:r>
          </w:p>
        </w:tc>
        <w:tc>
          <w:tcPr>
            <w:tcW w:w="1596" w:type="dxa"/>
          </w:tcPr>
          <w:p w14:paraId="15CA832C" w14:textId="77777777" w:rsidR="00AD65B2" w:rsidRPr="00BC6667" w:rsidRDefault="00AD65B2" w:rsidP="00BC6667">
            <w:pPr>
              <w:jc w:val="both"/>
              <w:rPr>
                <w:rFonts w:ascii="Times New Roman" w:hAnsi="Times New Roman" w:cs="Times New Roman"/>
                <w:sz w:val="24"/>
                <w:szCs w:val="24"/>
              </w:rPr>
            </w:pPr>
            <w:r w:rsidRPr="00BC6667">
              <w:rPr>
                <w:rFonts w:ascii="Times New Roman" w:hAnsi="Times New Roman" w:cs="Times New Roman"/>
                <w:sz w:val="24"/>
                <w:szCs w:val="24"/>
              </w:rPr>
              <w:t>5.90</w:t>
            </w:r>
          </w:p>
        </w:tc>
      </w:tr>
      <w:tr w:rsidR="00AD65B2" w:rsidRPr="00BC6667" w14:paraId="1683E9F8" w14:textId="77777777" w:rsidTr="00C96B2A">
        <w:tc>
          <w:tcPr>
            <w:tcW w:w="817" w:type="dxa"/>
          </w:tcPr>
          <w:p w14:paraId="2E1F4AD2" w14:textId="77777777" w:rsidR="00AD65B2" w:rsidRPr="00BC6667" w:rsidRDefault="00AD65B2" w:rsidP="00BC6667">
            <w:pPr>
              <w:jc w:val="both"/>
              <w:rPr>
                <w:rFonts w:ascii="Times New Roman" w:hAnsi="Times New Roman" w:cs="Times New Roman"/>
                <w:sz w:val="24"/>
                <w:szCs w:val="24"/>
              </w:rPr>
            </w:pPr>
            <w:r w:rsidRPr="00BC6667">
              <w:rPr>
                <w:rFonts w:ascii="Times New Roman" w:hAnsi="Times New Roman" w:cs="Times New Roman"/>
                <w:sz w:val="24"/>
                <w:szCs w:val="24"/>
              </w:rPr>
              <w:t>11</w:t>
            </w:r>
          </w:p>
        </w:tc>
        <w:tc>
          <w:tcPr>
            <w:tcW w:w="780" w:type="dxa"/>
          </w:tcPr>
          <w:p w14:paraId="01861B2E" w14:textId="77777777" w:rsidR="00AD65B2" w:rsidRPr="00BC6667" w:rsidRDefault="00AD65B2" w:rsidP="00BC6667">
            <w:pPr>
              <w:jc w:val="both"/>
              <w:rPr>
                <w:rFonts w:ascii="Times New Roman" w:hAnsi="Times New Roman" w:cs="Times New Roman"/>
                <w:sz w:val="24"/>
                <w:szCs w:val="24"/>
              </w:rPr>
            </w:pPr>
            <w:r w:rsidRPr="00BC6667">
              <w:rPr>
                <w:rFonts w:ascii="Times New Roman" w:hAnsi="Times New Roman" w:cs="Times New Roman"/>
                <w:sz w:val="24"/>
                <w:szCs w:val="24"/>
              </w:rPr>
              <w:t>17:1</w:t>
            </w:r>
          </w:p>
        </w:tc>
        <w:tc>
          <w:tcPr>
            <w:tcW w:w="1913" w:type="dxa"/>
          </w:tcPr>
          <w:p w14:paraId="10CD72BB" w14:textId="77777777" w:rsidR="00AD65B2" w:rsidRPr="00BC6667" w:rsidRDefault="00AD65B2" w:rsidP="00BC6667">
            <w:pPr>
              <w:jc w:val="both"/>
              <w:rPr>
                <w:rFonts w:ascii="Times New Roman" w:hAnsi="Times New Roman" w:cs="Times New Roman"/>
                <w:sz w:val="24"/>
                <w:szCs w:val="24"/>
              </w:rPr>
            </w:pPr>
            <w:r w:rsidRPr="00BC6667">
              <w:rPr>
                <w:rFonts w:ascii="Times New Roman" w:hAnsi="Times New Roman" w:cs="Times New Roman"/>
                <w:sz w:val="24"/>
                <w:szCs w:val="24"/>
              </w:rPr>
              <w:t>0.84</w:t>
            </w:r>
          </w:p>
        </w:tc>
        <w:tc>
          <w:tcPr>
            <w:tcW w:w="1596" w:type="dxa"/>
          </w:tcPr>
          <w:p w14:paraId="34B71A32" w14:textId="77777777" w:rsidR="00AD65B2" w:rsidRPr="00BC6667" w:rsidRDefault="00AD65B2" w:rsidP="00BC6667">
            <w:pPr>
              <w:jc w:val="both"/>
              <w:rPr>
                <w:rFonts w:ascii="Times New Roman" w:hAnsi="Times New Roman" w:cs="Times New Roman"/>
                <w:sz w:val="24"/>
                <w:szCs w:val="24"/>
              </w:rPr>
            </w:pPr>
            <w:r w:rsidRPr="00BC6667">
              <w:rPr>
                <w:rFonts w:ascii="Times New Roman" w:hAnsi="Times New Roman" w:cs="Times New Roman"/>
                <w:sz w:val="24"/>
                <w:szCs w:val="24"/>
              </w:rPr>
              <w:t>9:95</w:t>
            </w:r>
          </w:p>
        </w:tc>
        <w:tc>
          <w:tcPr>
            <w:tcW w:w="1596" w:type="dxa"/>
          </w:tcPr>
          <w:p w14:paraId="6F74C039" w14:textId="77777777" w:rsidR="00AD65B2" w:rsidRPr="00BC6667" w:rsidRDefault="00AD65B2" w:rsidP="00BC6667">
            <w:pPr>
              <w:jc w:val="both"/>
              <w:rPr>
                <w:rFonts w:ascii="Times New Roman" w:hAnsi="Times New Roman" w:cs="Times New Roman"/>
                <w:sz w:val="24"/>
                <w:szCs w:val="24"/>
              </w:rPr>
            </w:pPr>
            <w:r w:rsidRPr="00BC6667">
              <w:rPr>
                <w:rFonts w:ascii="Times New Roman" w:hAnsi="Times New Roman" w:cs="Times New Roman"/>
                <w:sz w:val="24"/>
                <w:szCs w:val="24"/>
              </w:rPr>
              <w:t>0.50</w:t>
            </w:r>
          </w:p>
        </w:tc>
        <w:tc>
          <w:tcPr>
            <w:tcW w:w="1596" w:type="dxa"/>
          </w:tcPr>
          <w:p w14:paraId="6CFF3AE9" w14:textId="77777777" w:rsidR="00AD65B2" w:rsidRPr="00BC6667" w:rsidRDefault="00AD65B2" w:rsidP="00BC6667">
            <w:pPr>
              <w:jc w:val="both"/>
              <w:rPr>
                <w:rFonts w:ascii="Times New Roman" w:hAnsi="Times New Roman" w:cs="Times New Roman"/>
                <w:sz w:val="24"/>
                <w:szCs w:val="24"/>
              </w:rPr>
            </w:pPr>
            <w:r w:rsidRPr="00BC6667">
              <w:rPr>
                <w:rFonts w:ascii="Times New Roman" w:hAnsi="Times New Roman" w:cs="Times New Roman"/>
                <w:sz w:val="24"/>
                <w:szCs w:val="24"/>
              </w:rPr>
              <w:t>5.60</w:t>
            </w:r>
          </w:p>
        </w:tc>
      </w:tr>
      <w:tr w:rsidR="00AD65B2" w:rsidRPr="00BC6667" w14:paraId="32F4499C" w14:textId="77777777" w:rsidTr="00C96B2A">
        <w:tc>
          <w:tcPr>
            <w:tcW w:w="817" w:type="dxa"/>
          </w:tcPr>
          <w:p w14:paraId="5DB3832B" w14:textId="77777777" w:rsidR="00AD65B2" w:rsidRPr="00BC6667" w:rsidRDefault="00AD65B2" w:rsidP="00BC6667">
            <w:pPr>
              <w:jc w:val="both"/>
              <w:rPr>
                <w:rFonts w:ascii="Times New Roman" w:hAnsi="Times New Roman" w:cs="Times New Roman"/>
                <w:sz w:val="24"/>
                <w:szCs w:val="24"/>
              </w:rPr>
            </w:pPr>
            <w:r w:rsidRPr="00BC6667">
              <w:rPr>
                <w:rFonts w:ascii="Times New Roman" w:hAnsi="Times New Roman" w:cs="Times New Roman"/>
                <w:sz w:val="24"/>
                <w:szCs w:val="24"/>
              </w:rPr>
              <w:t>12</w:t>
            </w:r>
          </w:p>
        </w:tc>
        <w:tc>
          <w:tcPr>
            <w:tcW w:w="780" w:type="dxa"/>
          </w:tcPr>
          <w:p w14:paraId="4ABBEBAD" w14:textId="77777777" w:rsidR="00AD65B2" w:rsidRPr="00BC6667" w:rsidRDefault="00AD65B2" w:rsidP="00BC6667">
            <w:pPr>
              <w:jc w:val="both"/>
              <w:rPr>
                <w:rFonts w:ascii="Times New Roman" w:hAnsi="Times New Roman" w:cs="Times New Roman"/>
                <w:sz w:val="24"/>
                <w:szCs w:val="24"/>
              </w:rPr>
            </w:pPr>
            <w:r w:rsidRPr="00BC6667">
              <w:rPr>
                <w:rFonts w:ascii="Times New Roman" w:hAnsi="Times New Roman" w:cs="Times New Roman"/>
                <w:sz w:val="24"/>
                <w:szCs w:val="24"/>
              </w:rPr>
              <w:t>18;1</w:t>
            </w:r>
          </w:p>
        </w:tc>
        <w:tc>
          <w:tcPr>
            <w:tcW w:w="1913" w:type="dxa"/>
          </w:tcPr>
          <w:p w14:paraId="264D2AA2" w14:textId="77777777" w:rsidR="00AD65B2" w:rsidRPr="00BC6667" w:rsidRDefault="00AD65B2" w:rsidP="00BC6667">
            <w:pPr>
              <w:jc w:val="both"/>
              <w:rPr>
                <w:rFonts w:ascii="Times New Roman" w:hAnsi="Times New Roman" w:cs="Times New Roman"/>
                <w:sz w:val="24"/>
                <w:szCs w:val="24"/>
              </w:rPr>
            </w:pPr>
            <w:r w:rsidRPr="00BC6667">
              <w:rPr>
                <w:rFonts w:ascii="Times New Roman" w:hAnsi="Times New Roman" w:cs="Times New Roman"/>
                <w:sz w:val="24"/>
                <w:szCs w:val="24"/>
              </w:rPr>
              <w:t>0.87</w:t>
            </w:r>
          </w:p>
        </w:tc>
        <w:tc>
          <w:tcPr>
            <w:tcW w:w="1596" w:type="dxa"/>
          </w:tcPr>
          <w:p w14:paraId="79695A12" w14:textId="77777777" w:rsidR="00AD65B2" w:rsidRPr="00BC6667" w:rsidRDefault="00AD65B2" w:rsidP="00BC6667">
            <w:pPr>
              <w:jc w:val="both"/>
              <w:rPr>
                <w:rFonts w:ascii="Times New Roman" w:hAnsi="Times New Roman" w:cs="Times New Roman"/>
                <w:sz w:val="24"/>
                <w:szCs w:val="24"/>
              </w:rPr>
            </w:pPr>
            <w:r w:rsidRPr="00BC6667">
              <w:rPr>
                <w:rFonts w:ascii="Times New Roman" w:hAnsi="Times New Roman" w:cs="Times New Roman"/>
                <w:sz w:val="24"/>
                <w:szCs w:val="24"/>
              </w:rPr>
              <w:t>10:56</w:t>
            </w:r>
          </w:p>
        </w:tc>
        <w:tc>
          <w:tcPr>
            <w:tcW w:w="1596" w:type="dxa"/>
          </w:tcPr>
          <w:p w14:paraId="59B160D8" w14:textId="77777777" w:rsidR="00AD65B2" w:rsidRPr="00BC6667" w:rsidRDefault="00AD65B2" w:rsidP="00BC6667">
            <w:pPr>
              <w:jc w:val="both"/>
              <w:rPr>
                <w:rFonts w:ascii="Times New Roman" w:hAnsi="Times New Roman" w:cs="Times New Roman"/>
                <w:sz w:val="24"/>
                <w:szCs w:val="24"/>
              </w:rPr>
            </w:pPr>
            <w:r w:rsidRPr="00BC6667">
              <w:rPr>
                <w:rFonts w:ascii="Times New Roman" w:hAnsi="Times New Roman" w:cs="Times New Roman"/>
                <w:sz w:val="24"/>
                <w:szCs w:val="24"/>
              </w:rPr>
              <w:t>0.56</w:t>
            </w:r>
          </w:p>
        </w:tc>
        <w:tc>
          <w:tcPr>
            <w:tcW w:w="1596" w:type="dxa"/>
          </w:tcPr>
          <w:p w14:paraId="04DD2580" w14:textId="77777777" w:rsidR="00AD65B2" w:rsidRPr="00BC6667" w:rsidRDefault="00AD65B2" w:rsidP="00BC6667">
            <w:pPr>
              <w:jc w:val="both"/>
              <w:rPr>
                <w:rFonts w:ascii="Times New Roman" w:hAnsi="Times New Roman" w:cs="Times New Roman"/>
                <w:sz w:val="24"/>
                <w:szCs w:val="24"/>
              </w:rPr>
            </w:pPr>
            <w:r w:rsidRPr="00BC6667">
              <w:rPr>
                <w:rFonts w:ascii="Times New Roman" w:hAnsi="Times New Roman" w:cs="Times New Roman"/>
                <w:sz w:val="24"/>
                <w:szCs w:val="24"/>
              </w:rPr>
              <w:t>5.30</w:t>
            </w:r>
          </w:p>
        </w:tc>
      </w:tr>
      <w:tr w:rsidR="00AD65B2" w:rsidRPr="00BC6667" w14:paraId="4DEEB286" w14:textId="77777777" w:rsidTr="00C96B2A">
        <w:tc>
          <w:tcPr>
            <w:tcW w:w="817" w:type="dxa"/>
          </w:tcPr>
          <w:p w14:paraId="60B8C2A8" w14:textId="77777777" w:rsidR="00AD65B2" w:rsidRPr="00BC6667" w:rsidRDefault="00AD65B2" w:rsidP="00BC6667">
            <w:pPr>
              <w:jc w:val="both"/>
              <w:rPr>
                <w:rFonts w:ascii="Times New Roman" w:hAnsi="Times New Roman" w:cs="Times New Roman"/>
                <w:sz w:val="24"/>
                <w:szCs w:val="24"/>
              </w:rPr>
            </w:pPr>
            <w:r w:rsidRPr="00BC6667">
              <w:rPr>
                <w:rFonts w:ascii="Times New Roman" w:hAnsi="Times New Roman" w:cs="Times New Roman"/>
                <w:sz w:val="24"/>
                <w:szCs w:val="24"/>
              </w:rPr>
              <w:t>13</w:t>
            </w:r>
          </w:p>
        </w:tc>
        <w:tc>
          <w:tcPr>
            <w:tcW w:w="780" w:type="dxa"/>
          </w:tcPr>
          <w:p w14:paraId="2B1090D5" w14:textId="77777777" w:rsidR="00AD65B2" w:rsidRPr="00BC6667" w:rsidRDefault="00AD65B2" w:rsidP="00BC6667">
            <w:pPr>
              <w:jc w:val="both"/>
              <w:rPr>
                <w:rFonts w:ascii="Times New Roman" w:hAnsi="Times New Roman" w:cs="Times New Roman"/>
                <w:sz w:val="24"/>
                <w:szCs w:val="24"/>
              </w:rPr>
            </w:pPr>
            <w:r w:rsidRPr="00BC6667">
              <w:rPr>
                <w:rFonts w:ascii="Times New Roman" w:hAnsi="Times New Roman" w:cs="Times New Roman"/>
                <w:sz w:val="24"/>
                <w:szCs w:val="24"/>
              </w:rPr>
              <w:t>19;1</w:t>
            </w:r>
          </w:p>
        </w:tc>
        <w:tc>
          <w:tcPr>
            <w:tcW w:w="1913" w:type="dxa"/>
          </w:tcPr>
          <w:p w14:paraId="35910123" w14:textId="77777777" w:rsidR="00AD65B2" w:rsidRPr="00BC6667" w:rsidRDefault="00AD65B2" w:rsidP="00BC6667">
            <w:pPr>
              <w:jc w:val="both"/>
              <w:rPr>
                <w:rFonts w:ascii="Times New Roman" w:hAnsi="Times New Roman" w:cs="Times New Roman"/>
                <w:sz w:val="24"/>
                <w:szCs w:val="24"/>
              </w:rPr>
            </w:pPr>
            <w:r w:rsidRPr="00BC6667">
              <w:rPr>
                <w:rFonts w:ascii="Times New Roman" w:hAnsi="Times New Roman" w:cs="Times New Roman"/>
                <w:sz w:val="24"/>
                <w:szCs w:val="24"/>
              </w:rPr>
              <w:t>0.88</w:t>
            </w:r>
          </w:p>
        </w:tc>
        <w:tc>
          <w:tcPr>
            <w:tcW w:w="1596" w:type="dxa"/>
          </w:tcPr>
          <w:p w14:paraId="16E579AE" w14:textId="77777777" w:rsidR="00AD65B2" w:rsidRPr="00BC6667" w:rsidRDefault="00AD65B2" w:rsidP="00BC6667">
            <w:pPr>
              <w:jc w:val="both"/>
              <w:rPr>
                <w:rFonts w:ascii="Times New Roman" w:hAnsi="Times New Roman" w:cs="Times New Roman"/>
                <w:sz w:val="24"/>
                <w:szCs w:val="24"/>
              </w:rPr>
            </w:pPr>
            <w:r w:rsidRPr="00BC6667">
              <w:rPr>
                <w:rFonts w:ascii="Times New Roman" w:hAnsi="Times New Roman" w:cs="Times New Roman"/>
                <w:sz w:val="24"/>
                <w:szCs w:val="24"/>
              </w:rPr>
              <w:t>11:01</w:t>
            </w:r>
          </w:p>
        </w:tc>
        <w:tc>
          <w:tcPr>
            <w:tcW w:w="1596" w:type="dxa"/>
          </w:tcPr>
          <w:p w14:paraId="7C79B324" w14:textId="77777777" w:rsidR="00AD65B2" w:rsidRPr="00BC6667" w:rsidRDefault="00AD65B2" w:rsidP="00BC6667">
            <w:pPr>
              <w:jc w:val="both"/>
              <w:rPr>
                <w:rFonts w:ascii="Times New Roman" w:hAnsi="Times New Roman" w:cs="Times New Roman"/>
                <w:sz w:val="24"/>
                <w:szCs w:val="24"/>
              </w:rPr>
            </w:pPr>
            <w:r w:rsidRPr="00BC6667">
              <w:rPr>
                <w:rFonts w:ascii="Times New Roman" w:hAnsi="Times New Roman" w:cs="Times New Roman"/>
                <w:sz w:val="24"/>
                <w:szCs w:val="24"/>
              </w:rPr>
              <w:t>0.50</w:t>
            </w:r>
          </w:p>
        </w:tc>
        <w:tc>
          <w:tcPr>
            <w:tcW w:w="1596" w:type="dxa"/>
          </w:tcPr>
          <w:p w14:paraId="63DA6F5A" w14:textId="77777777" w:rsidR="00AD65B2" w:rsidRPr="00BC6667" w:rsidRDefault="00AD65B2" w:rsidP="00BC6667">
            <w:pPr>
              <w:jc w:val="both"/>
              <w:rPr>
                <w:rFonts w:ascii="Times New Roman" w:hAnsi="Times New Roman" w:cs="Times New Roman"/>
                <w:sz w:val="24"/>
                <w:szCs w:val="24"/>
              </w:rPr>
            </w:pPr>
            <w:r w:rsidRPr="00BC6667">
              <w:rPr>
                <w:rFonts w:ascii="Times New Roman" w:hAnsi="Times New Roman" w:cs="Times New Roman"/>
                <w:sz w:val="24"/>
                <w:szCs w:val="24"/>
              </w:rPr>
              <w:t>5.00</w:t>
            </w:r>
          </w:p>
        </w:tc>
      </w:tr>
      <w:tr w:rsidR="00AD65B2" w:rsidRPr="00BC6667" w14:paraId="49AE6B6B" w14:textId="77777777" w:rsidTr="00C96B2A">
        <w:tc>
          <w:tcPr>
            <w:tcW w:w="817" w:type="dxa"/>
          </w:tcPr>
          <w:p w14:paraId="5943AEEC" w14:textId="77777777" w:rsidR="00AD65B2" w:rsidRPr="00BC6667" w:rsidRDefault="00AD65B2" w:rsidP="00BC6667">
            <w:pPr>
              <w:jc w:val="both"/>
              <w:rPr>
                <w:rFonts w:ascii="Times New Roman" w:hAnsi="Times New Roman" w:cs="Times New Roman"/>
                <w:sz w:val="24"/>
                <w:szCs w:val="24"/>
              </w:rPr>
            </w:pPr>
            <w:r w:rsidRPr="00BC6667">
              <w:rPr>
                <w:rFonts w:ascii="Times New Roman" w:hAnsi="Times New Roman" w:cs="Times New Roman"/>
                <w:sz w:val="24"/>
                <w:szCs w:val="24"/>
              </w:rPr>
              <w:t>14</w:t>
            </w:r>
          </w:p>
        </w:tc>
        <w:tc>
          <w:tcPr>
            <w:tcW w:w="780" w:type="dxa"/>
          </w:tcPr>
          <w:p w14:paraId="149A7153" w14:textId="77777777" w:rsidR="00AD65B2" w:rsidRPr="00BC6667" w:rsidRDefault="00AD65B2" w:rsidP="00BC6667">
            <w:pPr>
              <w:jc w:val="both"/>
              <w:rPr>
                <w:rFonts w:ascii="Times New Roman" w:hAnsi="Times New Roman" w:cs="Times New Roman"/>
                <w:sz w:val="24"/>
                <w:szCs w:val="24"/>
              </w:rPr>
            </w:pPr>
            <w:r w:rsidRPr="00BC6667">
              <w:rPr>
                <w:rFonts w:ascii="Times New Roman" w:hAnsi="Times New Roman" w:cs="Times New Roman"/>
                <w:sz w:val="24"/>
                <w:szCs w:val="24"/>
              </w:rPr>
              <w:t>20:1</w:t>
            </w:r>
          </w:p>
        </w:tc>
        <w:tc>
          <w:tcPr>
            <w:tcW w:w="1913" w:type="dxa"/>
          </w:tcPr>
          <w:p w14:paraId="03FA2B9D" w14:textId="77777777" w:rsidR="00AD65B2" w:rsidRPr="00BC6667" w:rsidRDefault="00AD65B2" w:rsidP="00BC6667">
            <w:pPr>
              <w:jc w:val="both"/>
              <w:rPr>
                <w:rFonts w:ascii="Times New Roman" w:hAnsi="Times New Roman" w:cs="Times New Roman"/>
                <w:sz w:val="24"/>
                <w:szCs w:val="24"/>
              </w:rPr>
            </w:pPr>
            <w:r w:rsidRPr="00BC6667">
              <w:rPr>
                <w:rFonts w:ascii="Times New Roman" w:hAnsi="Times New Roman" w:cs="Times New Roman"/>
                <w:sz w:val="24"/>
                <w:szCs w:val="24"/>
              </w:rPr>
              <w:t>0.89</w:t>
            </w:r>
          </w:p>
        </w:tc>
        <w:tc>
          <w:tcPr>
            <w:tcW w:w="1596" w:type="dxa"/>
          </w:tcPr>
          <w:p w14:paraId="2F67CAD4" w14:textId="77777777" w:rsidR="00AD65B2" w:rsidRPr="00BC6667" w:rsidRDefault="00AD65B2" w:rsidP="00BC6667">
            <w:pPr>
              <w:jc w:val="both"/>
              <w:rPr>
                <w:rFonts w:ascii="Times New Roman" w:hAnsi="Times New Roman" w:cs="Times New Roman"/>
                <w:sz w:val="24"/>
                <w:szCs w:val="24"/>
              </w:rPr>
            </w:pPr>
            <w:r w:rsidRPr="00BC6667">
              <w:rPr>
                <w:rFonts w:ascii="Times New Roman" w:hAnsi="Times New Roman" w:cs="Times New Roman"/>
                <w:sz w:val="24"/>
                <w:szCs w:val="24"/>
              </w:rPr>
              <w:t>11:43</w:t>
            </w:r>
          </w:p>
        </w:tc>
        <w:tc>
          <w:tcPr>
            <w:tcW w:w="1596" w:type="dxa"/>
          </w:tcPr>
          <w:p w14:paraId="3BDCE19C" w14:textId="77777777" w:rsidR="00AD65B2" w:rsidRPr="00BC6667" w:rsidRDefault="00AD65B2" w:rsidP="00BC6667">
            <w:pPr>
              <w:jc w:val="both"/>
              <w:rPr>
                <w:rFonts w:ascii="Times New Roman" w:hAnsi="Times New Roman" w:cs="Times New Roman"/>
                <w:sz w:val="24"/>
                <w:szCs w:val="24"/>
              </w:rPr>
            </w:pPr>
            <w:r w:rsidRPr="00BC6667">
              <w:rPr>
                <w:rFonts w:ascii="Times New Roman" w:hAnsi="Times New Roman" w:cs="Times New Roman"/>
                <w:sz w:val="24"/>
                <w:szCs w:val="24"/>
              </w:rPr>
              <w:t>0.00</w:t>
            </w:r>
          </w:p>
        </w:tc>
        <w:tc>
          <w:tcPr>
            <w:tcW w:w="1596" w:type="dxa"/>
          </w:tcPr>
          <w:p w14:paraId="23C7F929" w14:textId="77777777" w:rsidR="00AD65B2" w:rsidRPr="00BC6667" w:rsidRDefault="00AD65B2" w:rsidP="00BC6667">
            <w:pPr>
              <w:jc w:val="both"/>
              <w:rPr>
                <w:rFonts w:ascii="Times New Roman" w:hAnsi="Times New Roman" w:cs="Times New Roman"/>
                <w:sz w:val="24"/>
                <w:szCs w:val="24"/>
              </w:rPr>
            </w:pPr>
            <w:r w:rsidRPr="00BC6667">
              <w:rPr>
                <w:rFonts w:ascii="Times New Roman" w:hAnsi="Times New Roman" w:cs="Times New Roman"/>
                <w:sz w:val="24"/>
                <w:szCs w:val="24"/>
              </w:rPr>
              <w:t>4.80</w:t>
            </w:r>
          </w:p>
        </w:tc>
      </w:tr>
    </w:tbl>
    <w:p w14:paraId="435BB353" w14:textId="77777777" w:rsidR="00AD65B2" w:rsidRPr="00BC6667" w:rsidRDefault="00AD65B2" w:rsidP="00BC6667">
      <w:pPr>
        <w:spacing w:line="240" w:lineRule="auto"/>
        <w:jc w:val="both"/>
        <w:rPr>
          <w:rFonts w:ascii="Times New Roman" w:hAnsi="Times New Roman" w:cs="Times New Roman"/>
          <w:sz w:val="24"/>
          <w:szCs w:val="24"/>
        </w:rPr>
      </w:pPr>
    </w:p>
    <w:p w14:paraId="2FFB4D9F" w14:textId="77777777" w:rsidR="00AD65B2" w:rsidRPr="00BC6667" w:rsidRDefault="00000000" w:rsidP="006175D5">
      <w:pPr>
        <w:spacing w:after="0" w:line="480" w:lineRule="auto"/>
        <w:jc w:val="both"/>
        <w:rPr>
          <w:rFonts w:ascii="Times New Roman" w:hAnsi="Times New Roman" w:cs="Times New Roman"/>
          <w:sz w:val="24"/>
          <w:szCs w:val="24"/>
        </w:rPr>
      </w:pPr>
      <w:r>
        <w:rPr>
          <w:rFonts w:ascii="Times New Roman" w:hAnsi="Times New Roman" w:cs="Times New Roman"/>
          <w:noProof/>
          <w:sz w:val="24"/>
          <w:szCs w:val="24"/>
        </w:rPr>
        <w:pict w14:anchorId="36B231CD">
          <v:rect id="_x0000_s1030" style="position:absolute;left:0;text-align:left;margin-left:9.1pt;margin-top:28.15pt;width:36.95pt;height:135.9pt;z-index:251668992" filled="f" stroked="f">
            <v:textbox style="layout-flow:vertical;mso-layout-flow-alt:bottom-to-top;mso-next-textbox:#_x0000_s1030">
              <w:txbxContent>
                <w:p w14:paraId="1BDAE2AA" w14:textId="77777777" w:rsidR="00DD6957" w:rsidRPr="002C0232" w:rsidRDefault="00DD6957" w:rsidP="00DD6957">
                  <w:pPr>
                    <w:rPr>
                      <w:sz w:val="20"/>
                    </w:rPr>
                  </w:pPr>
                  <w:r w:rsidRPr="002C0232">
                    <w:rPr>
                      <w:sz w:val="20"/>
                    </w:rPr>
                    <w:t>Compressive Strength (N/mm</w:t>
                  </w:r>
                  <w:r w:rsidRPr="002C0232">
                    <w:rPr>
                      <w:sz w:val="20"/>
                      <w:vertAlign w:val="superscript"/>
                    </w:rPr>
                    <w:t>2</w:t>
                  </w:r>
                  <w:r w:rsidRPr="002C0232">
                    <w:rPr>
                      <w:sz w:val="20"/>
                    </w:rPr>
                    <w:t>)</w:t>
                  </w:r>
                </w:p>
              </w:txbxContent>
            </v:textbox>
          </v:rect>
        </w:pict>
      </w:r>
      <w:r w:rsidR="00AD65B2" w:rsidRPr="00BC6667">
        <w:rPr>
          <w:rFonts w:ascii="Times New Roman" w:hAnsi="Times New Roman" w:cs="Times New Roman"/>
          <w:sz w:val="24"/>
          <w:szCs w:val="24"/>
        </w:rPr>
        <w:tab/>
      </w:r>
      <w:r w:rsidR="00F903F4" w:rsidRPr="00BC6667">
        <w:rPr>
          <w:rFonts w:ascii="Times New Roman" w:hAnsi="Times New Roman" w:cs="Times New Roman"/>
          <w:sz w:val="24"/>
          <w:szCs w:val="24"/>
        </w:rPr>
        <w:object w:dxaOrig="11337" w:dyaOrig="6063" w14:anchorId="6D2D62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5.5pt;height:189pt" o:ole="">
            <v:imagedata r:id="rId11" o:title=""/>
          </v:shape>
          <o:OLEObject Type="Embed" ProgID="CorelDraw.Graphic.17" ShapeID="_x0000_i1025" DrawAspect="Content" ObjectID="_1852211614" r:id="rId12"/>
        </w:object>
      </w:r>
    </w:p>
    <w:p w14:paraId="56DD97C4" w14:textId="77777777" w:rsidR="00420781" w:rsidRPr="00BC6667" w:rsidRDefault="006175D5" w:rsidP="005902BD">
      <w:pPr>
        <w:spacing w:after="0" w:line="480" w:lineRule="auto"/>
        <w:jc w:val="center"/>
        <w:rPr>
          <w:rFonts w:ascii="Times New Roman" w:hAnsi="Times New Roman" w:cs="Times New Roman"/>
          <w:sz w:val="24"/>
          <w:szCs w:val="24"/>
        </w:rPr>
      </w:pPr>
      <w:r w:rsidRPr="00BC6667">
        <w:rPr>
          <w:rFonts w:ascii="Times New Roman" w:hAnsi="Times New Roman" w:cs="Times New Roman"/>
          <w:b/>
          <w:sz w:val="24"/>
          <w:szCs w:val="24"/>
        </w:rPr>
        <w:t xml:space="preserve">FIGURE </w:t>
      </w:r>
      <w:r w:rsidRPr="006175D5">
        <w:rPr>
          <w:rFonts w:ascii="Times New Roman" w:hAnsi="Times New Roman" w:cs="Times New Roman"/>
          <w:b/>
          <w:sz w:val="24"/>
          <w:szCs w:val="24"/>
        </w:rPr>
        <w:t>4</w:t>
      </w:r>
      <w:r w:rsidR="005902BD">
        <w:rPr>
          <w:rFonts w:ascii="Times New Roman" w:hAnsi="Times New Roman" w:cs="Times New Roman"/>
          <w:b/>
          <w:sz w:val="24"/>
          <w:szCs w:val="24"/>
        </w:rPr>
        <w:t>.1</w:t>
      </w:r>
      <w:r>
        <w:rPr>
          <w:rFonts w:ascii="Times New Roman" w:hAnsi="Times New Roman" w:cs="Times New Roman"/>
          <w:b/>
          <w:sz w:val="24"/>
          <w:szCs w:val="24"/>
        </w:rPr>
        <w:t xml:space="preserve"> - </w:t>
      </w:r>
      <w:r w:rsidR="00F903F4" w:rsidRPr="00BC6667">
        <w:rPr>
          <w:rFonts w:ascii="Times New Roman" w:hAnsi="Times New Roman" w:cs="Times New Roman"/>
          <w:b/>
          <w:sz w:val="24"/>
          <w:szCs w:val="24"/>
        </w:rPr>
        <w:t>Relationship between compressive strength and sand content of PCB</w:t>
      </w:r>
    </w:p>
    <w:p w14:paraId="0E140D3A" w14:textId="77777777" w:rsidR="00420781" w:rsidRPr="00BC6667" w:rsidRDefault="00000000" w:rsidP="00BC6667">
      <w:pPr>
        <w:spacing w:line="480" w:lineRule="auto"/>
        <w:jc w:val="both"/>
        <w:rPr>
          <w:rFonts w:ascii="Times New Roman" w:hAnsi="Times New Roman" w:cs="Times New Roman"/>
          <w:sz w:val="24"/>
          <w:szCs w:val="24"/>
        </w:rPr>
      </w:pPr>
      <w:r>
        <w:rPr>
          <w:rFonts w:ascii="Times New Roman" w:hAnsi="Times New Roman" w:cs="Times New Roman"/>
          <w:noProof/>
          <w:sz w:val="24"/>
          <w:szCs w:val="24"/>
        </w:rPr>
        <w:pict w14:anchorId="011E6CB2">
          <v:shapetype id="_x0000_t202" coordsize="21600,21600" o:spt="202" path="m,l,21600r21600,l21600,xe">
            <v:stroke joinstyle="miter"/>
            <v:path gradientshapeok="t" o:connecttype="rect"/>
          </v:shapetype>
          <v:shape id="_x0000_s1031" type="#_x0000_t202" style="position:absolute;left:0;text-align:left;margin-left:14pt;margin-top:172.25pt;width:370.45pt;height:32.55pt;z-index:251670016" filled="f" stroked="f">
            <v:textbox>
              <w:txbxContent>
                <w:p w14:paraId="39998BFC" w14:textId="77777777" w:rsidR="00DD6957" w:rsidRPr="005902BD" w:rsidRDefault="005902BD" w:rsidP="005902BD">
                  <w:pPr>
                    <w:jc w:val="center"/>
                    <w:rPr>
                      <w:rFonts w:ascii="Times New Roman" w:hAnsi="Times New Roman" w:cs="Times New Roman"/>
                      <w:b/>
                      <w:sz w:val="24"/>
                      <w:szCs w:val="24"/>
                    </w:rPr>
                  </w:pPr>
                  <w:r w:rsidRPr="005902BD">
                    <w:rPr>
                      <w:rFonts w:ascii="Times New Roman" w:hAnsi="Times New Roman" w:cs="Times New Roman"/>
                      <w:b/>
                      <w:sz w:val="24"/>
                      <w:szCs w:val="24"/>
                    </w:rPr>
                    <w:t>FIGURE</w:t>
                  </w:r>
                  <w:r>
                    <w:rPr>
                      <w:rFonts w:ascii="Times New Roman" w:hAnsi="Times New Roman" w:cs="Times New Roman"/>
                      <w:b/>
                      <w:sz w:val="24"/>
                      <w:szCs w:val="24"/>
                    </w:rPr>
                    <w:t xml:space="preserve"> </w:t>
                  </w:r>
                  <w:r w:rsidRPr="005902BD">
                    <w:rPr>
                      <w:rFonts w:ascii="Times New Roman" w:hAnsi="Times New Roman" w:cs="Times New Roman"/>
                      <w:b/>
                      <w:sz w:val="24"/>
                      <w:szCs w:val="24"/>
                    </w:rPr>
                    <w:t xml:space="preserve">4.2 </w:t>
                  </w:r>
                  <w:r w:rsidR="00F903F4" w:rsidRPr="005902BD">
                    <w:rPr>
                      <w:rFonts w:ascii="Times New Roman" w:hAnsi="Times New Roman" w:cs="Times New Roman"/>
                      <w:b/>
                      <w:sz w:val="24"/>
                      <w:szCs w:val="24"/>
                    </w:rPr>
                    <w:t>Relationship between water Absorption and Sand content of PBC</w:t>
                  </w:r>
                </w:p>
              </w:txbxContent>
            </v:textbox>
          </v:shape>
        </w:pict>
      </w:r>
      <w:r w:rsidR="00F903F4" w:rsidRPr="00BC6667">
        <w:rPr>
          <w:rFonts w:ascii="Times New Roman" w:hAnsi="Times New Roman" w:cs="Times New Roman"/>
          <w:sz w:val="24"/>
          <w:szCs w:val="24"/>
        </w:rPr>
        <w:object w:dxaOrig="6555" w:dyaOrig="4635" w14:anchorId="073C9480">
          <v:shape id="_x0000_i1026" type="#_x0000_t75" style="width:239.5pt;height:169.5pt" o:ole="">
            <v:imagedata r:id="rId13" o:title=""/>
          </v:shape>
          <o:OLEObject Type="Embed" ProgID="CorelDraw.Graphic.17" ShapeID="_x0000_i1026" DrawAspect="Content" ObjectID="_1852211615" r:id="rId14"/>
        </w:object>
      </w:r>
    </w:p>
    <w:p w14:paraId="324C2770" w14:textId="77777777" w:rsidR="00420781" w:rsidRPr="00BC6667" w:rsidRDefault="00DD6957" w:rsidP="005902BD">
      <w:pPr>
        <w:spacing w:after="0" w:line="240" w:lineRule="auto"/>
        <w:jc w:val="both"/>
        <w:rPr>
          <w:rFonts w:ascii="Times New Roman" w:hAnsi="Times New Roman" w:cs="Times New Roman"/>
          <w:sz w:val="24"/>
          <w:szCs w:val="24"/>
        </w:rPr>
      </w:pPr>
      <w:r w:rsidRPr="00BC6667">
        <w:rPr>
          <w:rFonts w:ascii="Times New Roman" w:hAnsi="Times New Roman" w:cs="Times New Roman"/>
          <w:b/>
          <w:sz w:val="24"/>
          <w:szCs w:val="24"/>
        </w:rPr>
        <w:lastRenderedPageBreak/>
        <w:t>Compressive Strength of PCBs</w:t>
      </w:r>
    </w:p>
    <w:p w14:paraId="2E91C476" w14:textId="77777777" w:rsidR="00AD65B2" w:rsidRPr="00BC6667" w:rsidRDefault="00AD65B2" w:rsidP="005902BD">
      <w:pPr>
        <w:spacing w:after="0" w:line="240" w:lineRule="auto"/>
        <w:jc w:val="both"/>
        <w:rPr>
          <w:rFonts w:ascii="Times New Roman" w:hAnsi="Times New Roman" w:cs="Times New Roman"/>
          <w:sz w:val="24"/>
          <w:szCs w:val="24"/>
        </w:rPr>
      </w:pPr>
      <w:r w:rsidRPr="00BC6667">
        <w:rPr>
          <w:rFonts w:ascii="Times New Roman" w:hAnsi="Times New Roman" w:cs="Times New Roman"/>
          <w:sz w:val="24"/>
          <w:szCs w:val="24"/>
        </w:rPr>
        <w:t>In Figure 4:1. the compressive strength for the plastic –sand composite block showed decreased in value from 16.38N /mm</w:t>
      </w:r>
      <w:r w:rsidRPr="00BC6667">
        <w:rPr>
          <w:rFonts w:ascii="Times New Roman" w:hAnsi="Times New Roman" w:cs="Times New Roman"/>
          <w:sz w:val="24"/>
          <w:szCs w:val="24"/>
          <w:vertAlign w:val="superscript"/>
        </w:rPr>
        <w:t>2</w:t>
      </w:r>
      <w:r w:rsidRPr="00BC6667">
        <w:rPr>
          <w:rFonts w:ascii="Times New Roman" w:hAnsi="Times New Roman" w:cs="Times New Roman"/>
          <w:sz w:val="24"/>
          <w:szCs w:val="24"/>
        </w:rPr>
        <w:t xml:space="preserve"> to 9.33N/mm</w:t>
      </w:r>
      <w:r w:rsidRPr="00BC6667">
        <w:rPr>
          <w:rFonts w:ascii="Times New Roman" w:hAnsi="Times New Roman" w:cs="Times New Roman"/>
          <w:sz w:val="24"/>
          <w:szCs w:val="24"/>
          <w:vertAlign w:val="superscript"/>
        </w:rPr>
        <w:t>2</w:t>
      </w:r>
      <w:r w:rsidRPr="00BC6667">
        <w:rPr>
          <w:rFonts w:ascii="Times New Roman" w:hAnsi="Times New Roman" w:cs="Times New Roman"/>
          <w:sz w:val="24"/>
          <w:szCs w:val="24"/>
        </w:rPr>
        <w:t xml:space="preserve"> when the sand content is increased. About 45% increase in sand content resulted to about 4% decrease in the strength of the block, in the sense that increase in sand content resulted to reduction in compressive strength of the blocks. It is important to notice the high strength of plastic –sand composite block compared with strengths of plastic –sawdust and plastic-sand-sawdust composite block.</w:t>
      </w:r>
    </w:p>
    <w:p w14:paraId="292AB55D" w14:textId="77777777" w:rsidR="008C15A6" w:rsidRPr="00BC6667" w:rsidRDefault="00AD65B2" w:rsidP="00BC6667">
      <w:pPr>
        <w:spacing w:line="276" w:lineRule="auto"/>
        <w:jc w:val="both"/>
        <w:rPr>
          <w:rFonts w:ascii="Times New Roman" w:hAnsi="Times New Roman" w:cs="Times New Roman"/>
          <w:sz w:val="24"/>
          <w:szCs w:val="24"/>
        </w:rPr>
      </w:pPr>
      <w:r w:rsidRPr="00BC6667">
        <w:rPr>
          <w:rFonts w:ascii="Times New Roman" w:hAnsi="Times New Roman" w:cs="Times New Roman"/>
          <w:sz w:val="24"/>
          <w:szCs w:val="24"/>
        </w:rPr>
        <w:t>In plastic-sand-sawdust composite block, about 45% increase in sand content resulted to about 32% decrease in compressive strength of plastic-sand-sawdust composite block.</w:t>
      </w:r>
      <w:r w:rsidR="008C15A6" w:rsidRPr="00BC6667">
        <w:rPr>
          <w:rFonts w:ascii="Times New Roman" w:hAnsi="Times New Roman" w:cs="Times New Roman"/>
          <w:sz w:val="24"/>
          <w:szCs w:val="24"/>
        </w:rPr>
        <w:t xml:space="preserve"> </w:t>
      </w:r>
    </w:p>
    <w:p w14:paraId="667C8A19" w14:textId="77777777" w:rsidR="008C15A6" w:rsidRPr="00BC6667" w:rsidRDefault="008C15A6" w:rsidP="00BC6667">
      <w:pPr>
        <w:spacing w:line="276" w:lineRule="auto"/>
        <w:jc w:val="both"/>
        <w:rPr>
          <w:rFonts w:ascii="Times New Roman" w:hAnsi="Times New Roman" w:cs="Times New Roman"/>
          <w:sz w:val="24"/>
          <w:szCs w:val="24"/>
        </w:rPr>
      </w:pPr>
      <w:r w:rsidRPr="00BC6667">
        <w:rPr>
          <w:rFonts w:ascii="Times New Roman" w:hAnsi="Times New Roman" w:cs="Times New Roman"/>
          <w:sz w:val="24"/>
          <w:szCs w:val="24"/>
        </w:rPr>
        <w:t xml:space="preserve">In figure 4.2, shows the relationship between water absorption and sand content. From the figure, it can be seen that increase in sand content resulted to higher absorption even though the increase is very small. The average water absorption of plastic-sand composite block is low compare with average water absorption of </w:t>
      </w:r>
      <w:proofErr w:type="spellStart"/>
      <w:r w:rsidRPr="00BC6667">
        <w:rPr>
          <w:rFonts w:ascii="Times New Roman" w:hAnsi="Times New Roman" w:cs="Times New Roman"/>
          <w:sz w:val="24"/>
          <w:szCs w:val="24"/>
        </w:rPr>
        <w:t>sandcrete</w:t>
      </w:r>
      <w:proofErr w:type="spellEnd"/>
      <w:r w:rsidRPr="00BC6667">
        <w:rPr>
          <w:rFonts w:ascii="Times New Roman" w:hAnsi="Times New Roman" w:cs="Times New Roman"/>
          <w:sz w:val="24"/>
          <w:szCs w:val="24"/>
        </w:rPr>
        <w:t xml:space="preserve"> blocks standard. The low water absorption of plastic / sand could be as a result of higher adhesive force between the melted plastic and sand during fusion. This force thereby reduces the void in the plastic / sand blocks. This could be the reason why the plastic – sand composite blocks have high density and compressive strength.              </w:t>
      </w:r>
    </w:p>
    <w:p w14:paraId="52CACEB4" w14:textId="77777777" w:rsidR="005902BD" w:rsidRDefault="008C15A6" w:rsidP="005902BD">
      <w:pPr>
        <w:spacing w:line="276" w:lineRule="auto"/>
        <w:jc w:val="both"/>
        <w:rPr>
          <w:rFonts w:ascii="Times New Roman" w:hAnsi="Times New Roman" w:cs="Times New Roman"/>
          <w:sz w:val="24"/>
          <w:szCs w:val="24"/>
        </w:rPr>
      </w:pPr>
      <w:r w:rsidRPr="00BC6667">
        <w:rPr>
          <w:rFonts w:ascii="Times New Roman" w:hAnsi="Times New Roman" w:cs="Times New Roman"/>
          <w:sz w:val="24"/>
          <w:szCs w:val="24"/>
        </w:rPr>
        <w:t xml:space="preserve">Since high percentage of sawdust and sand is attributable to higher water absorption. It is obvious that plastic is a low water absorption binding </w:t>
      </w:r>
      <w:proofErr w:type="gramStart"/>
      <w:r w:rsidRPr="00BC6667">
        <w:rPr>
          <w:rFonts w:ascii="Times New Roman" w:hAnsi="Times New Roman" w:cs="Times New Roman"/>
          <w:sz w:val="24"/>
          <w:szCs w:val="24"/>
        </w:rPr>
        <w:t>materials</w:t>
      </w:r>
      <w:proofErr w:type="gramEnd"/>
      <w:r w:rsidRPr="00BC6667">
        <w:rPr>
          <w:rFonts w:ascii="Times New Roman" w:hAnsi="Times New Roman" w:cs="Times New Roman"/>
          <w:sz w:val="24"/>
          <w:szCs w:val="24"/>
        </w:rPr>
        <w:t>.</w:t>
      </w:r>
    </w:p>
    <w:p w14:paraId="49689F44" w14:textId="77777777" w:rsidR="005902BD" w:rsidRPr="00503580" w:rsidRDefault="00503580" w:rsidP="00503580">
      <w:pPr>
        <w:spacing w:line="276" w:lineRule="auto"/>
        <w:jc w:val="center"/>
        <w:rPr>
          <w:rFonts w:ascii="Times New Roman" w:hAnsi="Times New Roman" w:cs="Times New Roman"/>
          <w:b/>
          <w:sz w:val="24"/>
          <w:szCs w:val="24"/>
        </w:rPr>
      </w:pPr>
      <w:r w:rsidRPr="00BC6667">
        <w:rPr>
          <w:rFonts w:ascii="Times New Roman" w:hAnsi="Times New Roman" w:cs="Times New Roman"/>
          <w:noProof/>
          <w:sz w:val="24"/>
          <w:szCs w:val="24"/>
        </w:rPr>
        <w:drawing>
          <wp:anchor distT="0" distB="0" distL="114300" distR="114300" simplePos="0" relativeHeight="251665408" behindDoc="0" locked="0" layoutInCell="1" allowOverlap="1" wp14:anchorId="781393E4" wp14:editId="221D8B24">
            <wp:simplePos x="0" y="0"/>
            <wp:positionH relativeFrom="column">
              <wp:posOffset>1670539</wp:posOffset>
            </wp:positionH>
            <wp:positionV relativeFrom="paragraph">
              <wp:posOffset>268996</wp:posOffset>
            </wp:positionV>
            <wp:extent cx="3269662" cy="2953629"/>
            <wp:effectExtent l="0" t="0" r="0" b="0"/>
            <wp:wrapThrough wrapText="bothSides">
              <wp:wrapPolygon edited="0">
                <wp:start x="0" y="0"/>
                <wp:lineTo x="0" y="21456"/>
                <wp:lineTo x="21520" y="21456"/>
                <wp:lineTo x="21520" y="0"/>
                <wp:lineTo x="0" y="0"/>
              </wp:wrapPolygon>
            </wp:wrapThrough>
            <wp:docPr id="3" name="Picture 3" descr="C:\Users\TOSHIBA\AppData\Local\Microsoft\Windows\INetCache\Content.Word\IMG_20260520_174623_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C:\Users\TOSHIBA\AppData\Local\Microsoft\Windows\INetCache\Content.Word\IMG_20260520_174623_42.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269662" cy="2953629"/>
                    </a:xfrm>
                    <a:prstGeom prst="rect">
                      <a:avLst/>
                    </a:prstGeom>
                    <a:noFill/>
                    <a:ln>
                      <a:noFill/>
                    </a:ln>
                  </pic:spPr>
                </pic:pic>
              </a:graphicData>
            </a:graphic>
            <wp14:sizeRelH relativeFrom="page">
              <wp14:pctWidth>0</wp14:pctWidth>
            </wp14:sizeRelH>
            <wp14:sizeRelV relativeFrom="page">
              <wp14:pctHeight>0</wp14:pctHeight>
            </wp14:sizeRelV>
          </wp:anchor>
        </w:drawing>
      </w:r>
      <w:r w:rsidR="005902BD" w:rsidRPr="00503580">
        <w:rPr>
          <w:rFonts w:ascii="Times New Roman" w:hAnsi="Times New Roman" w:cs="Times New Roman"/>
          <w:b/>
          <w:sz w:val="24"/>
          <w:szCs w:val="24"/>
        </w:rPr>
        <w:t>PLATE</w:t>
      </w:r>
      <w:r w:rsidRPr="00503580">
        <w:rPr>
          <w:rFonts w:ascii="Times New Roman" w:hAnsi="Times New Roman" w:cs="Times New Roman"/>
          <w:b/>
          <w:sz w:val="24"/>
          <w:szCs w:val="24"/>
        </w:rPr>
        <w:t xml:space="preserve"> </w:t>
      </w:r>
      <w:r w:rsidR="005902BD" w:rsidRPr="00503580">
        <w:rPr>
          <w:rFonts w:ascii="Times New Roman" w:hAnsi="Times New Roman" w:cs="Times New Roman"/>
          <w:b/>
          <w:sz w:val="24"/>
          <w:szCs w:val="24"/>
        </w:rPr>
        <w:t>III</w:t>
      </w:r>
    </w:p>
    <w:p w14:paraId="4DB2BF4E" w14:textId="77777777" w:rsidR="00965FA7" w:rsidRPr="00BC6667" w:rsidRDefault="00965FA7" w:rsidP="00BC6667">
      <w:pPr>
        <w:spacing w:line="480" w:lineRule="auto"/>
        <w:jc w:val="both"/>
        <w:rPr>
          <w:rFonts w:ascii="Times New Roman" w:hAnsi="Times New Roman" w:cs="Times New Roman"/>
          <w:sz w:val="24"/>
          <w:szCs w:val="24"/>
        </w:rPr>
      </w:pPr>
    </w:p>
    <w:p w14:paraId="5D61F7BD" w14:textId="77777777" w:rsidR="00965FA7" w:rsidRPr="00BC6667" w:rsidRDefault="00965FA7" w:rsidP="00BC6667">
      <w:pPr>
        <w:spacing w:line="480" w:lineRule="auto"/>
        <w:jc w:val="both"/>
        <w:rPr>
          <w:rFonts w:ascii="Times New Roman" w:hAnsi="Times New Roman" w:cs="Times New Roman"/>
          <w:sz w:val="24"/>
          <w:szCs w:val="24"/>
        </w:rPr>
      </w:pPr>
    </w:p>
    <w:p w14:paraId="1269F6CA" w14:textId="77777777" w:rsidR="0004500F" w:rsidRPr="00BC6667" w:rsidRDefault="0004500F" w:rsidP="00BC6667">
      <w:pPr>
        <w:spacing w:line="480" w:lineRule="auto"/>
        <w:jc w:val="both"/>
        <w:rPr>
          <w:rFonts w:ascii="Times New Roman" w:hAnsi="Times New Roman" w:cs="Times New Roman"/>
          <w:sz w:val="24"/>
          <w:szCs w:val="24"/>
        </w:rPr>
      </w:pPr>
    </w:p>
    <w:p w14:paraId="062D50CB" w14:textId="77777777" w:rsidR="0004500F" w:rsidRPr="00BC6667" w:rsidRDefault="0004500F" w:rsidP="00BC6667">
      <w:pPr>
        <w:spacing w:line="480" w:lineRule="auto"/>
        <w:jc w:val="both"/>
        <w:rPr>
          <w:rFonts w:ascii="Times New Roman" w:hAnsi="Times New Roman" w:cs="Times New Roman"/>
          <w:sz w:val="24"/>
          <w:szCs w:val="24"/>
        </w:rPr>
      </w:pPr>
    </w:p>
    <w:p w14:paraId="13813212" w14:textId="77777777" w:rsidR="0004500F" w:rsidRPr="00BC6667" w:rsidRDefault="0004500F" w:rsidP="00BC6667">
      <w:pPr>
        <w:spacing w:line="480" w:lineRule="auto"/>
        <w:jc w:val="both"/>
        <w:rPr>
          <w:rFonts w:ascii="Times New Roman" w:hAnsi="Times New Roman" w:cs="Times New Roman"/>
          <w:sz w:val="24"/>
          <w:szCs w:val="24"/>
        </w:rPr>
      </w:pPr>
    </w:p>
    <w:p w14:paraId="5E6AAA77" w14:textId="77777777" w:rsidR="0004500F" w:rsidRDefault="0004500F" w:rsidP="00BC6667">
      <w:pPr>
        <w:spacing w:line="480" w:lineRule="auto"/>
        <w:jc w:val="both"/>
        <w:rPr>
          <w:rFonts w:ascii="Times New Roman" w:hAnsi="Times New Roman" w:cs="Times New Roman"/>
          <w:sz w:val="24"/>
          <w:szCs w:val="24"/>
        </w:rPr>
      </w:pPr>
    </w:p>
    <w:p w14:paraId="3D1A6D79" w14:textId="77777777" w:rsidR="00503580" w:rsidRDefault="00503580" w:rsidP="00BC6667">
      <w:pPr>
        <w:spacing w:line="480" w:lineRule="auto"/>
        <w:jc w:val="both"/>
        <w:rPr>
          <w:rFonts w:ascii="Times New Roman" w:hAnsi="Times New Roman" w:cs="Times New Roman"/>
          <w:sz w:val="24"/>
          <w:szCs w:val="24"/>
        </w:rPr>
      </w:pPr>
    </w:p>
    <w:p w14:paraId="39E6976B" w14:textId="77777777" w:rsidR="00503580" w:rsidRPr="00503580" w:rsidRDefault="00503580" w:rsidP="00503580">
      <w:pPr>
        <w:spacing w:line="480" w:lineRule="auto"/>
        <w:jc w:val="center"/>
        <w:rPr>
          <w:rFonts w:ascii="Times New Roman" w:hAnsi="Times New Roman" w:cs="Times New Roman"/>
          <w:b/>
          <w:sz w:val="24"/>
          <w:szCs w:val="24"/>
        </w:rPr>
      </w:pPr>
      <w:r w:rsidRPr="00503580">
        <w:rPr>
          <w:rFonts w:ascii="Times New Roman" w:hAnsi="Times New Roman" w:cs="Times New Roman"/>
          <w:b/>
          <w:sz w:val="24"/>
          <w:szCs w:val="24"/>
        </w:rPr>
        <w:t>Plastic Sand Composite</w:t>
      </w:r>
    </w:p>
    <w:p w14:paraId="5E4BC341" w14:textId="77777777" w:rsidR="00503580" w:rsidRPr="00BC6667" w:rsidRDefault="00503580" w:rsidP="00503580">
      <w:pPr>
        <w:spacing w:line="480" w:lineRule="auto"/>
        <w:jc w:val="center"/>
        <w:rPr>
          <w:rFonts w:ascii="Times New Roman" w:hAnsi="Times New Roman" w:cs="Times New Roman"/>
          <w:sz w:val="24"/>
          <w:szCs w:val="24"/>
        </w:rPr>
      </w:pPr>
    </w:p>
    <w:p w14:paraId="1B8E7739" w14:textId="77777777" w:rsidR="0004500F" w:rsidRPr="00BC6667" w:rsidRDefault="0004500F" w:rsidP="00BC6667">
      <w:pPr>
        <w:spacing w:line="480" w:lineRule="auto"/>
        <w:jc w:val="both"/>
        <w:rPr>
          <w:rFonts w:ascii="Times New Roman" w:hAnsi="Times New Roman" w:cs="Times New Roman"/>
          <w:sz w:val="24"/>
          <w:szCs w:val="24"/>
        </w:rPr>
      </w:pPr>
    </w:p>
    <w:p w14:paraId="43807AAE" w14:textId="77777777" w:rsidR="0004500F" w:rsidRPr="00BC6667" w:rsidRDefault="002D5090" w:rsidP="00BC6667">
      <w:pPr>
        <w:spacing w:line="480" w:lineRule="auto"/>
        <w:jc w:val="both"/>
        <w:rPr>
          <w:rFonts w:ascii="Times New Roman" w:hAnsi="Times New Roman" w:cs="Times New Roman"/>
          <w:sz w:val="24"/>
          <w:szCs w:val="24"/>
        </w:rPr>
      </w:pPr>
      <w:r w:rsidRPr="00BC6667">
        <w:rPr>
          <w:rFonts w:ascii="Times New Roman" w:hAnsi="Times New Roman" w:cs="Times New Roman"/>
          <w:sz w:val="24"/>
          <w:szCs w:val="24"/>
        </w:rPr>
        <w:object w:dxaOrig="14408" w:dyaOrig="9542" w14:anchorId="3A19AFF1">
          <v:shape id="_x0000_i1027" type="#_x0000_t75" style="width:247pt;height:181pt" o:ole="">
            <v:imagedata r:id="rId16" o:title=""/>
          </v:shape>
          <o:OLEObject Type="Embed" ProgID="CorelDraw.Graphic.17" ShapeID="_x0000_i1027" DrawAspect="Content" ObjectID="_1852211616" r:id="rId17"/>
        </w:object>
      </w:r>
    </w:p>
    <w:p w14:paraId="32EF4F29" w14:textId="77777777" w:rsidR="00AD65B2" w:rsidRPr="00BC6667" w:rsidRDefault="0004500F" w:rsidP="00BC6667">
      <w:pPr>
        <w:spacing w:line="276" w:lineRule="auto"/>
        <w:jc w:val="both"/>
        <w:rPr>
          <w:rFonts w:ascii="Times New Roman" w:hAnsi="Times New Roman" w:cs="Times New Roman"/>
          <w:b/>
          <w:sz w:val="24"/>
          <w:szCs w:val="24"/>
        </w:rPr>
      </w:pPr>
      <w:r w:rsidRPr="00BC6667">
        <w:rPr>
          <w:rFonts w:ascii="Times New Roman" w:hAnsi="Times New Roman" w:cs="Times New Roman"/>
          <w:b/>
          <w:sz w:val="24"/>
          <w:szCs w:val="24"/>
        </w:rPr>
        <w:t>Relationship between compressive strength and sawdust content of PCBs FIGURE</w:t>
      </w:r>
      <w:r w:rsidR="00B64E69" w:rsidRPr="00BC6667">
        <w:rPr>
          <w:rFonts w:ascii="Times New Roman" w:hAnsi="Times New Roman" w:cs="Times New Roman"/>
          <w:b/>
          <w:sz w:val="24"/>
          <w:szCs w:val="24"/>
        </w:rPr>
        <w:t xml:space="preserve"> 4.3</w:t>
      </w:r>
    </w:p>
    <w:p w14:paraId="21BCAB97" w14:textId="77777777" w:rsidR="0099729B" w:rsidRPr="00BC6667" w:rsidRDefault="0004500F" w:rsidP="00BC6667">
      <w:pPr>
        <w:spacing w:line="276" w:lineRule="auto"/>
        <w:jc w:val="both"/>
        <w:rPr>
          <w:rFonts w:ascii="Times New Roman" w:hAnsi="Times New Roman" w:cs="Times New Roman"/>
          <w:sz w:val="24"/>
          <w:szCs w:val="24"/>
        </w:rPr>
      </w:pPr>
      <w:r w:rsidRPr="00BC6667">
        <w:rPr>
          <w:rFonts w:ascii="Times New Roman" w:hAnsi="Times New Roman" w:cs="Times New Roman"/>
          <w:sz w:val="24"/>
          <w:szCs w:val="24"/>
        </w:rPr>
        <w:t>In Figure 4.</w:t>
      </w:r>
      <w:r w:rsidR="00B64E69" w:rsidRPr="00BC6667">
        <w:rPr>
          <w:rFonts w:ascii="Times New Roman" w:hAnsi="Times New Roman" w:cs="Times New Roman"/>
          <w:sz w:val="24"/>
          <w:szCs w:val="24"/>
        </w:rPr>
        <w:t>3</w:t>
      </w:r>
      <w:r w:rsidRPr="00BC6667">
        <w:rPr>
          <w:rFonts w:ascii="Times New Roman" w:hAnsi="Times New Roman" w:cs="Times New Roman"/>
          <w:sz w:val="24"/>
          <w:szCs w:val="24"/>
        </w:rPr>
        <w:t xml:space="preserve">, it can be seen also that the compressive strength of plastic – sawdust composite block decreases with increase in sawdust content. About 45% increase in sawdust content will result in 40% decrease in compressive strength of the plastic – sawdust composite block. The reduction in strength of the plastic –sawdust composite block. The reduction in strength is quite high compare with the reduction of strength of </w:t>
      </w:r>
      <w:r w:rsidR="0099729B" w:rsidRPr="00BC6667">
        <w:rPr>
          <w:rFonts w:ascii="Times New Roman" w:hAnsi="Times New Roman" w:cs="Times New Roman"/>
          <w:sz w:val="24"/>
          <w:szCs w:val="24"/>
        </w:rPr>
        <w:t>plastic – sand composite block. However, when the average water absorption of plastic –sawdust composite block</w:t>
      </w:r>
      <w:r w:rsidR="00984ED3">
        <w:rPr>
          <w:rFonts w:ascii="Times New Roman" w:hAnsi="Times New Roman" w:cs="Times New Roman"/>
          <w:sz w:val="24"/>
          <w:szCs w:val="24"/>
        </w:rPr>
        <w:t>s</w:t>
      </w:r>
      <w:r w:rsidR="0099729B" w:rsidRPr="00BC6667">
        <w:rPr>
          <w:rFonts w:ascii="Times New Roman" w:hAnsi="Times New Roman" w:cs="Times New Roman"/>
          <w:sz w:val="24"/>
          <w:szCs w:val="24"/>
        </w:rPr>
        <w:t xml:space="preserve"> are correlated with the average values of water absorption of cement /sawdust mix, it was observed that average value of water absorption of plastic –sawdust composite blocks </w:t>
      </w:r>
      <w:proofErr w:type="gramStart"/>
      <w:r w:rsidR="0099729B" w:rsidRPr="00BC6667">
        <w:rPr>
          <w:rFonts w:ascii="Times New Roman" w:hAnsi="Times New Roman" w:cs="Times New Roman"/>
          <w:sz w:val="24"/>
          <w:szCs w:val="24"/>
        </w:rPr>
        <w:t>is</w:t>
      </w:r>
      <w:proofErr w:type="gramEnd"/>
      <w:r w:rsidR="0099729B" w:rsidRPr="00BC6667">
        <w:rPr>
          <w:rFonts w:ascii="Times New Roman" w:hAnsi="Times New Roman" w:cs="Times New Roman"/>
          <w:sz w:val="24"/>
          <w:szCs w:val="24"/>
        </w:rPr>
        <w:t xml:space="preserve"> considerably low. In plastic –sand – sawdust composite </w:t>
      </w:r>
      <w:proofErr w:type="gramStart"/>
      <w:r w:rsidR="0099729B" w:rsidRPr="00BC6667">
        <w:rPr>
          <w:rFonts w:ascii="Times New Roman" w:hAnsi="Times New Roman" w:cs="Times New Roman"/>
          <w:sz w:val="24"/>
          <w:szCs w:val="24"/>
        </w:rPr>
        <w:t>block</w:t>
      </w:r>
      <w:proofErr w:type="gramEnd"/>
      <w:r w:rsidR="0099729B" w:rsidRPr="00BC6667">
        <w:rPr>
          <w:rFonts w:ascii="Times New Roman" w:hAnsi="Times New Roman" w:cs="Times New Roman"/>
          <w:sz w:val="24"/>
          <w:szCs w:val="24"/>
        </w:rPr>
        <w:t xml:space="preserve"> the water absorption rises from 3% to 46%. From Figure 4.3, the range of variation of water absorption is higher than that of plastic –sawdust composite block.</w:t>
      </w:r>
    </w:p>
    <w:p w14:paraId="5E0F9592" w14:textId="77777777" w:rsidR="0004500F" w:rsidRPr="00BC6667" w:rsidRDefault="0004500F" w:rsidP="00BC6667">
      <w:pPr>
        <w:spacing w:line="480" w:lineRule="auto"/>
        <w:jc w:val="both"/>
        <w:rPr>
          <w:rFonts w:ascii="Times New Roman" w:hAnsi="Times New Roman" w:cs="Times New Roman"/>
          <w:sz w:val="24"/>
          <w:szCs w:val="24"/>
        </w:rPr>
      </w:pPr>
    </w:p>
    <w:p w14:paraId="16E9FA74" w14:textId="77777777" w:rsidR="000177F4" w:rsidRDefault="000177F4" w:rsidP="00F6267B">
      <w:pPr>
        <w:spacing w:line="240" w:lineRule="auto"/>
        <w:jc w:val="both"/>
        <w:rPr>
          <w:rFonts w:ascii="Times New Roman" w:hAnsi="Times New Roman" w:cs="Times New Roman"/>
          <w:b/>
          <w:sz w:val="24"/>
          <w:szCs w:val="24"/>
        </w:rPr>
      </w:pPr>
    </w:p>
    <w:p w14:paraId="2939E3A6" w14:textId="77777777" w:rsidR="000177F4" w:rsidRDefault="000177F4" w:rsidP="00F6267B">
      <w:pPr>
        <w:spacing w:line="240" w:lineRule="auto"/>
        <w:jc w:val="both"/>
        <w:rPr>
          <w:rFonts w:ascii="Times New Roman" w:hAnsi="Times New Roman" w:cs="Times New Roman"/>
          <w:b/>
          <w:sz w:val="24"/>
          <w:szCs w:val="24"/>
        </w:rPr>
      </w:pPr>
    </w:p>
    <w:p w14:paraId="2CDF10ED" w14:textId="77777777" w:rsidR="000177F4" w:rsidRDefault="000177F4" w:rsidP="00F6267B">
      <w:pPr>
        <w:spacing w:line="240" w:lineRule="auto"/>
        <w:jc w:val="both"/>
        <w:rPr>
          <w:rFonts w:ascii="Times New Roman" w:hAnsi="Times New Roman" w:cs="Times New Roman"/>
          <w:b/>
          <w:sz w:val="24"/>
          <w:szCs w:val="24"/>
        </w:rPr>
      </w:pPr>
    </w:p>
    <w:p w14:paraId="049921BA" w14:textId="77777777" w:rsidR="000177F4" w:rsidRDefault="000177F4" w:rsidP="00F6267B">
      <w:pPr>
        <w:spacing w:line="240" w:lineRule="auto"/>
        <w:jc w:val="both"/>
        <w:rPr>
          <w:rFonts w:ascii="Times New Roman" w:hAnsi="Times New Roman" w:cs="Times New Roman"/>
          <w:b/>
          <w:sz w:val="24"/>
          <w:szCs w:val="24"/>
        </w:rPr>
      </w:pPr>
    </w:p>
    <w:p w14:paraId="01AF96F2" w14:textId="77777777" w:rsidR="000177F4" w:rsidRDefault="000177F4" w:rsidP="00F6267B">
      <w:pPr>
        <w:spacing w:line="240" w:lineRule="auto"/>
        <w:jc w:val="both"/>
        <w:rPr>
          <w:rFonts w:ascii="Times New Roman" w:hAnsi="Times New Roman" w:cs="Times New Roman"/>
          <w:b/>
          <w:sz w:val="24"/>
          <w:szCs w:val="24"/>
        </w:rPr>
      </w:pPr>
    </w:p>
    <w:p w14:paraId="483E6222" w14:textId="77777777" w:rsidR="000177F4" w:rsidRDefault="000177F4" w:rsidP="00F6267B">
      <w:pPr>
        <w:spacing w:line="240" w:lineRule="auto"/>
        <w:jc w:val="both"/>
        <w:rPr>
          <w:rFonts w:ascii="Times New Roman" w:hAnsi="Times New Roman" w:cs="Times New Roman"/>
          <w:b/>
          <w:sz w:val="24"/>
          <w:szCs w:val="24"/>
        </w:rPr>
      </w:pPr>
    </w:p>
    <w:p w14:paraId="1C47903E" w14:textId="77777777" w:rsidR="000177F4" w:rsidRDefault="000177F4" w:rsidP="00F6267B">
      <w:pPr>
        <w:spacing w:line="240" w:lineRule="auto"/>
        <w:jc w:val="both"/>
        <w:rPr>
          <w:rFonts w:ascii="Times New Roman" w:hAnsi="Times New Roman" w:cs="Times New Roman"/>
          <w:b/>
          <w:sz w:val="24"/>
          <w:szCs w:val="24"/>
        </w:rPr>
      </w:pPr>
    </w:p>
    <w:p w14:paraId="0075557F" w14:textId="77777777" w:rsidR="000177F4" w:rsidRDefault="000177F4" w:rsidP="00F6267B">
      <w:pPr>
        <w:spacing w:line="240" w:lineRule="auto"/>
        <w:jc w:val="both"/>
        <w:rPr>
          <w:rFonts w:ascii="Times New Roman" w:hAnsi="Times New Roman" w:cs="Times New Roman"/>
          <w:b/>
          <w:sz w:val="24"/>
          <w:szCs w:val="24"/>
        </w:rPr>
      </w:pPr>
    </w:p>
    <w:p w14:paraId="305D9ABE" w14:textId="77777777" w:rsidR="000177F4" w:rsidRDefault="000177F4" w:rsidP="00F6267B">
      <w:pPr>
        <w:spacing w:line="240" w:lineRule="auto"/>
        <w:jc w:val="both"/>
        <w:rPr>
          <w:rFonts w:ascii="Times New Roman" w:hAnsi="Times New Roman" w:cs="Times New Roman"/>
          <w:b/>
          <w:sz w:val="24"/>
          <w:szCs w:val="24"/>
        </w:rPr>
      </w:pPr>
    </w:p>
    <w:p w14:paraId="120627F2" w14:textId="77777777" w:rsidR="000177F4" w:rsidRDefault="000177F4" w:rsidP="00F6267B">
      <w:pPr>
        <w:spacing w:line="240" w:lineRule="auto"/>
        <w:jc w:val="both"/>
        <w:rPr>
          <w:rFonts w:ascii="Times New Roman" w:hAnsi="Times New Roman" w:cs="Times New Roman"/>
          <w:b/>
          <w:sz w:val="24"/>
          <w:szCs w:val="24"/>
        </w:rPr>
      </w:pPr>
    </w:p>
    <w:p w14:paraId="11372162" w14:textId="77777777" w:rsidR="000177F4" w:rsidRDefault="000177F4" w:rsidP="00F6267B">
      <w:pPr>
        <w:spacing w:line="240" w:lineRule="auto"/>
        <w:jc w:val="both"/>
        <w:rPr>
          <w:rFonts w:ascii="Times New Roman" w:hAnsi="Times New Roman" w:cs="Times New Roman"/>
          <w:b/>
          <w:sz w:val="24"/>
          <w:szCs w:val="24"/>
        </w:rPr>
      </w:pPr>
    </w:p>
    <w:p w14:paraId="0B0859C0" w14:textId="77777777" w:rsidR="000177F4" w:rsidRDefault="000177F4" w:rsidP="00F6267B">
      <w:pPr>
        <w:spacing w:line="240" w:lineRule="auto"/>
        <w:jc w:val="both"/>
        <w:rPr>
          <w:rFonts w:ascii="Times New Roman" w:hAnsi="Times New Roman" w:cs="Times New Roman"/>
          <w:b/>
          <w:sz w:val="24"/>
          <w:szCs w:val="24"/>
        </w:rPr>
      </w:pPr>
    </w:p>
    <w:p w14:paraId="5A67CBDD" w14:textId="77777777" w:rsidR="000177F4" w:rsidRDefault="000177F4" w:rsidP="00F6267B">
      <w:pPr>
        <w:spacing w:line="240" w:lineRule="auto"/>
        <w:jc w:val="both"/>
        <w:rPr>
          <w:rFonts w:ascii="Times New Roman" w:hAnsi="Times New Roman" w:cs="Times New Roman"/>
          <w:b/>
          <w:sz w:val="24"/>
          <w:szCs w:val="24"/>
        </w:rPr>
      </w:pPr>
    </w:p>
    <w:p w14:paraId="5B04CCD1" w14:textId="77777777" w:rsidR="000177F4" w:rsidRDefault="000177F4" w:rsidP="00F6267B">
      <w:pPr>
        <w:spacing w:line="240" w:lineRule="auto"/>
        <w:jc w:val="both"/>
        <w:rPr>
          <w:rFonts w:ascii="Times New Roman" w:hAnsi="Times New Roman" w:cs="Times New Roman"/>
          <w:b/>
          <w:sz w:val="24"/>
          <w:szCs w:val="24"/>
        </w:rPr>
      </w:pPr>
    </w:p>
    <w:p w14:paraId="623242E5" w14:textId="77777777" w:rsidR="0004500F" w:rsidRPr="00F6267B" w:rsidRDefault="00F6267B" w:rsidP="00F6267B">
      <w:pPr>
        <w:spacing w:line="240" w:lineRule="auto"/>
        <w:jc w:val="both"/>
        <w:rPr>
          <w:rFonts w:ascii="Times New Roman" w:hAnsi="Times New Roman" w:cs="Times New Roman"/>
          <w:b/>
          <w:sz w:val="24"/>
          <w:szCs w:val="24"/>
        </w:rPr>
      </w:pPr>
      <w:r w:rsidRPr="00F6267B">
        <w:rPr>
          <w:rFonts w:ascii="Times New Roman" w:hAnsi="Times New Roman" w:cs="Times New Roman"/>
          <w:b/>
          <w:sz w:val="24"/>
          <w:szCs w:val="24"/>
        </w:rPr>
        <w:lastRenderedPageBreak/>
        <w:t>5.0</w:t>
      </w:r>
      <w:r w:rsidRPr="00F6267B">
        <w:rPr>
          <w:rFonts w:ascii="Times New Roman" w:hAnsi="Times New Roman" w:cs="Times New Roman"/>
          <w:b/>
          <w:sz w:val="24"/>
          <w:szCs w:val="24"/>
        </w:rPr>
        <w:tab/>
      </w:r>
      <w:r w:rsidR="00A82758" w:rsidRPr="00F6267B">
        <w:rPr>
          <w:rFonts w:ascii="Times New Roman" w:hAnsi="Times New Roman" w:cs="Times New Roman"/>
          <w:b/>
          <w:sz w:val="24"/>
          <w:szCs w:val="24"/>
        </w:rPr>
        <w:t>CONCLUSION AND RECOMMEDATION</w:t>
      </w:r>
    </w:p>
    <w:p w14:paraId="3D3D2448" w14:textId="77777777" w:rsidR="00C53E10" w:rsidRPr="00BC6667" w:rsidRDefault="00C53E10" w:rsidP="00F6267B">
      <w:pPr>
        <w:spacing w:after="0" w:line="240" w:lineRule="auto"/>
        <w:jc w:val="both"/>
        <w:rPr>
          <w:rFonts w:ascii="Times New Roman" w:hAnsi="Times New Roman" w:cs="Times New Roman"/>
          <w:b/>
          <w:sz w:val="24"/>
          <w:szCs w:val="24"/>
        </w:rPr>
      </w:pPr>
      <w:r w:rsidRPr="00BC6667">
        <w:rPr>
          <w:rFonts w:ascii="Times New Roman" w:hAnsi="Times New Roman" w:cs="Times New Roman"/>
          <w:b/>
          <w:sz w:val="24"/>
          <w:szCs w:val="24"/>
        </w:rPr>
        <w:t>CONCLUSION</w:t>
      </w:r>
    </w:p>
    <w:p w14:paraId="6DA5B6DE" w14:textId="77777777" w:rsidR="00AD65B2" w:rsidRPr="00BC6667" w:rsidRDefault="002D67A9" w:rsidP="00F6267B">
      <w:pPr>
        <w:spacing w:after="0" w:line="276" w:lineRule="auto"/>
        <w:jc w:val="both"/>
        <w:rPr>
          <w:rFonts w:ascii="Times New Roman" w:hAnsi="Times New Roman" w:cs="Times New Roman"/>
          <w:sz w:val="24"/>
          <w:szCs w:val="24"/>
        </w:rPr>
      </w:pPr>
      <w:r w:rsidRPr="00BC6667">
        <w:rPr>
          <w:rFonts w:ascii="Times New Roman" w:hAnsi="Times New Roman" w:cs="Times New Roman"/>
          <w:sz w:val="24"/>
          <w:szCs w:val="24"/>
        </w:rPr>
        <w:t xml:space="preserve">This work is to eradicate waste plastic bags from the environment. Most </w:t>
      </w:r>
      <w:r w:rsidR="0079169F" w:rsidRPr="00BC6667">
        <w:rPr>
          <w:rFonts w:ascii="Times New Roman" w:hAnsi="Times New Roman" w:cs="Times New Roman"/>
          <w:sz w:val="24"/>
          <w:szCs w:val="24"/>
        </w:rPr>
        <w:t>importantly, the</w:t>
      </w:r>
      <w:r w:rsidRPr="00BC6667">
        <w:rPr>
          <w:rFonts w:ascii="Times New Roman" w:hAnsi="Times New Roman" w:cs="Times New Roman"/>
          <w:sz w:val="24"/>
          <w:szCs w:val="24"/>
        </w:rPr>
        <w:t xml:space="preserve"> use of this block will lead to the removal of waste plastic from the street with the problem it poses to the environment, and will impose the aesthetics of the environment, if plastic sand composite of 7:1 mixture is considered as block for building </w:t>
      </w:r>
      <w:r w:rsidR="0079169F" w:rsidRPr="00BC6667">
        <w:rPr>
          <w:rFonts w:ascii="Times New Roman" w:hAnsi="Times New Roman" w:cs="Times New Roman"/>
          <w:sz w:val="24"/>
          <w:szCs w:val="24"/>
        </w:rPr>
        <w:t>purpose, it</w:t>
      </w:r>
      <w:r w:rsidRPr="00BC6667">
        <w:rPr>
          <w:rFonts w:ascii="Times New Roman" w:hAnsi="Times New Roman" w:cs="Times New Roman"/>
          <w:sz w:val="24"/>
          <w:szCs w:val="24"/>
        </w:rPr>
        <w:t xml:space="preserve"> will be estimated that the weight of a unit block of this</w:t>
      </w:r>
      <w:r w:rsidR="0079169F" w:rsidRPr="00BC6667">
        <w:rPr>
          <w:rFonts w:ascii="Times New Roman" w:hAnsi="Times New Roman" w:cs="Times New Roman"/>
          <w:sz w:val="24"/>
          <w:szCs w:val="24"/>
        </w:rPr>
        <w:t xml:space="preserve"> mix is 11.4kg,a</w:t>
      </w:r>
      <w:r w:rsidR="00C1298E" w:rsidRPr="00BC6667">
        <w:rPr>
          <w:rFonts w:ascii="Times New Roman" w:hAnsi="Times New Roman" w:cs="Times New Roman"/>
          <w:sz w:val="24"/>
          <w:szCs w:val="24"/>
        </w:rPr>
        <w:t>lso a 1m by 1m floor area will require approximately 54.5kg of waste plastic bags of 7:1 According</w:t>
      </w:r>
      <w:r w:rsidR="00AB6C7F" w:rsidRPr="00BC6667">
        <w:rPr>
          <w:rFonts w:ascii="Times New Roman" w:hAnsi="Times New Roman" w:cs="Times New Roman"/>
          <w:sz w:val="24"/>
          <w:szCs w:val="24"/>
        </w:rPr>
        <w:t xml:space="preserve"> </w:t>
      </w:r>
      <w:r w:rsidR="00C1298E" w:rsidRPr="00BC6667">
        <w:rPr>
          <w:rFonts w:ascii="Times New Roman" w:hAnsi="Times New Roman" w:cs="Times New Roman"/>
          <w:sz w:val="24"/>
          <w:szCs w:val="24"/>
        </w:rPr>
        <w:t>to</w:t>
      </w:r>
      <w:r w:rsidR="00AB6C7F" w:rsidRPr="00BC6667">
        <w:rPr>
          <w:rFonts w:ascii="Times New Roman" w:hAnsi="Times New Roman" w:cs="Times New Roman"/>
          <w:sz w:val="24"/>
          <w:szCs w:val="24"/>
        </w:rPr>
        <w:t>(</w:t>
      </w:r>
      <w:r w:rsidR="00C1298E" w:rsidRPr="00BC6667">
        <w:rPr>
          <w:rFonts w:ascii="Times New Roman" w:hAnsi="Times New Roman" w:cs="Times New Roman"/>
          <w:sz w:val="24"/>
          <w:szCs w:val="24"/>
        </w:rPr>
        <w:t>Rochman, et.al</w:t>
      </w:r>
      <w:r w:rsidR="0079169F" w:rsidRPr="00BC6667">
        <w:rPr>
          <w:rFonts w:ascii="Times New Roman" w:hAnsi="Times New Roman" w:cs="Times New Roman"/>
          <w:sz w:val="24"/>
          <w:szCs w:val="24"/>
        </w:rPr>
        <w:t xml:space="preserve"> </w:t>
      </w:r>
      <w:r w:rsidR="00C1298E" w:rsidRPr="00BC6667">
        <w:rPr>
          <w:rFonts w:ascii="Times New Roman" w:hAnsi="Times New Roman" w:cs="Times New Roman"/>
          <w:sz w:val="24"/>
          <w:szCs w:val="24"/>
        </w:rPr>
        <w:t>2013</w:t>
      </w:r>
      <w:r w:rsidR="00AB6C7F" w:rsidRPr="00BC6667">
        <w:rPr>
          <w:rFonts w:ascii="Times New Roman" w:hAnsi="Times New Roman" w:cs="Times New Roman"/>
          <w:sz w:val="24"/>
          <w:szCs w:val="24"/>
        </w:rPr>
        <w:t>)</w:t>
      </w:r>
      <w:r w:rsidR="00C1298E" w:rsidRPr="00BC6667">
        <w:rPr>
          <w:rFonts w:ascii="Times New Roman" w:hAnsi="Times New Roman" w:cs="Times New Roman"/>
          <w:sz w:val="24"/>
          <w:szCs w:val="24"/>
        </w:rPr>
        <w:t>.</w:t>
      </w:r>
      <w:r w:rsidR="0079169F" w:rsidRPr="00BC6667">
        <w:rPr>
          <w:rFonts w:ascii="Times New Roman" w:hAnsi="Times New Roman" w:cs="Times New Roman"/>
          <w:sz w:val="24"/>
          <w:szCs w:val="24"/>
        </w:rPr>
        <w:t>However, the</w:t>
      </w:r>
      <w:r w:rsidR="00C1298E" w:rsidRPr="00BC6667">
        <w:rPr>
          <w:rFonts w:ascii="Times New Roman" w:hAnsi="Times New Roman" w:cs="Times New Roman"/>
          <w:sz w:val="24"/>
          <w:szCs w:val="24"/>
        </w:rPr>
        <w:t xml:space="preserve"> plastic sand composite of 7:1,plastic sawdust composit</w:t>
      </w:r>
      <w:r w:rsidR="00351B89" w:rsidRPr="00BC6667">
        <w:rPr>
          <w:rFonts w:ascii="Times New Roman" w:hAnsi="Times New Roman" w:cs="Times New Roman"/>
          <w:sz w:val="24"/>
          <w:szCs w:val="24"/>
        </w:rPr>
        <w:t>e</w:t>
      </w:r>
      <w:r w:rsidR="00C1298E" w:rsidRPr="00BC6667">
        <w:rPr>
          <w:rFonts w:ascii="Times New Roman" w:hAnsi="Times New Roman" w:cs="Times New Roman"/>
          <w:sz w:val="24"/>
          <w:szCs w:val="24"/>
        </w:rPr>
        <w:t xml:space="preserve"> 15:1 and plastic sawdust sand 10:3:1 are found to be appropriate </w:t>
      </w:r>
      <w:r w:rsidR="00AB6C7F" w:rsidRPr="00BC6667">
        <w:rPr>
          <w:rFonts w:ascii="Times New Roman" w:hAnsi="Times New Roman" w:cs="Times New Roman"/>
          <w:sz w:val="24"/>
          <w:szCs w:val="24"/>
        </w:rPr>
        <w:t>mixes. They</w:t>
      </w:r>
      <w:r w:rsidR="00C1298E" w:rsidRPr="00BC6667">
        <w:rPr>
          <w:rFonts w:ascii="Times New Roman" w:hAnsi="Times New Roman" w:cs="Times New Roman"/>
          <w:sz w:val="24"/>
          <w:szCs w:val="24"/>
        </w:rPr>
        <w:t xml:space="preserve"> have high strength ranging from 6.27N/mm</w:t>
      </w:r>
      <w:proofErr w:type="gramStart"/>
      <w:r w:rsidR="00C1298E" w:rsidRPr="00BC6667">
        <w:rPr>
          <w:rFonts w:ascii="Times New Roman" w:hAnsi="Times New Roman" w:cs="Times New Roman"/>
          <w:sz w:val="24"/>
          <w:szCs w:val="24"/>
          <w:vertAlign w:val="superscript"/>
        </w:rPr>
        <w:t>2</w:t>
      </w:r>
      <w:r w:rsidR="00351B89" w:rsidRPr="00BC6667">
        <w:rPr>
          <w:rFonts w:ascii="Times New Roman" w:hAnsi="Times New Roman" w:cs="Times New Roman"/>
          <w:sz w:val="24"/>
          <w:szCs w:val="24"/>
          <w:vertAlign w:val="superscript"/>
        </w:rPr>
        <w:t xml:space="preserve">  </w:t>
      </w:r>
      <w:r w:rsidR="00351B89" w:rsidRPr="00BC6667">
        <w:rPr>
          <w:rFonts w:ascii="Times New Roman" w:hAnsi="Times New Roman" w:cs="Times New Roman"/>
          <w:sz w:val="24"/>
          <w:szCs w:val="24"/>
        </w:rPr>
        <w:t>to</w:t>
      </w:r>
      <w:proofErr w:type="gramEnd"/>
      <w:r w:rsidR="00351B89" w:rsidRPr="00BC6667">
        <w:rPr>
          <w:rFonts w:ascii="Times New Roman" w:hAnsi="Times New Roman" w:cs="Times New Roman"/>
          <w:sz w:val="24"/>
          <w:szCs w:val="24"/>
        </w:rPr>
        <w:t xml:space="preserve"> 10.31 compared with the recommended </w:t>
      </w:r>
      <w:r w:rsidR="00AB6C7F" w:rsidRPr="00BC6667">
        <w:rPr>
          <w:rFonts w:ascii="Times New Roman" w:hAnsi="Times New Roman" w:cs="Times New Roman"/>
          <w:sz w:val="24"/>
          <w:szCs w:val="24"/>
        </w:rPr>
        <w:t>strength</w:t>
      </w:r>
      <w:r w:rsidR="00351B89" w:rsidRPr="00BC6667">
        <w:rPr>
          <w:rFonts w:ascii="Times New Roman" w:hAnsi="Times New Roman" w:cs="Times New Roman"/>
          <w:sz w:val="24"/>
          <w:szCs w:val="24"/>
        </w:rPr>
        <w:t xml:space="preserve"> by 2.5N/mm</w:t>
      </w:r>
      <w:r w:rsidR="00351B89" w:rsidRPr="00BC6667">
        <w:rPr>
          <w:rFonts w:ascii="Times New Roman" w:hAnsi="Times New Roman" w:cs="Times New Roman"/>
          <w:sz w:val="24"/>
          <w:szCs w:val="24"/>
          <w:vertAlign w:val="superscript"/>
        </w:rPr>
        <w:t>2</w:t>
      </w:r>
      <w:r w:rsidR="00351B89" w:rsidRPr="00BC6667">
        <w:rPr>
          <w:rFonts w:ascii="Times New Roman" w:hAnsi="Times New Roman" w:cs="Times New Roman"/>
          <w:sz w:val="24"/>
          <w:szCs w:val="24"/>
        </w:rPr>
        <w:t xml:space="preserve"> Nigeria Standard </w:t>
      </w:r>
      <w:proofErr w:type="gramStart"/>
      <w:r w:rsidR="00351B89" w:rsidRPr="00BC6667">
        <w:rPr>
          <w:rFonts w:ascii="Times New Roman" w:hAnsi="Times New Roman" w:cs="Times New Roman"/>
          <w:sz w:val="24"/>
          <w:szCs w:val="24"/>
        </w:rPr>
        <w:t>Organization</w:t>
      </w:r>
      <w:r w:rsidR="00390F1D" w:rsidRPr="00BC6667">
        <w:rPr>
          <w:rFonts w:ascii="Times New Roman" w:hAnsi="Times New Roman" w:cs="Times New Roman"/>
          <w:sz w:val="24"/>
          <w:szCs w:val="24"/>
        </w:rPr>
        <w:t>(</w:t>
      </w:r>
      <w:proofErr w:type="gramEnd"/>
      <w:r w:rsidR="00390F1D" w:rsidRPr="00BC6667">
        <w:rPr>
          <w:rFonts w:ascii="Times New Roman" w:hAnsi="Times New Roman" w:cs="Times New Roman"/>
          <w:sz w:val="24"/>
          <w:szCs w:val="24"/>
        </w:rPr>
        <w:t>2004) and it can be used for internal and external.</w:t>
      </w:r>
    </w:p>
    <w:p w14:paraId="09656541" w14:textId="77777777" w:rsidR="000177F4" w:rsidRDefault="000177F4" w:rsidP="00BC6667">
      <w:pPr>
        <w:spacing w:line="276" w:lineRule="auto"/>
        <w:jc w:val="both"/>
        <w:rPr>
          <w:rFonts w:ascii="Times New Roman" w:hAnsi="Times New Roman" w:cs="Times New Roman"/>
          <w:b/>
          <w:sz w:val="24"/>
          <w:szCs w:val="24"/>
        </w:rPr>
      </w:pPr>
    </w:p>
    <w:p w14:paraId="11EA12CF" w14:textId="77777777" w:rsidR="000177F4" w:rsidRDefault="00AB6C7F" w:rsidP="000177F4">
      <w:pPr>
        <w:spacing w:after="0" w:line="276" w:lineRule="auto"/>
        <w:jc w:val="both"/>
        <w:rPr>
          <w:rFonts w:ascii="Times New Roman" w:hAnsi="Times New Roman" w:cs="Times New Roman"/>
          <w:b/>
          <w:sz w:val="24"/>
          <w:szCs w:val="24"/>
        </w:rPr>
      </w:pPr>
      <w:r w:rsidRPr="00BC6667">
        <w:rPr>
          <w:rFonts w:ascii="Times New Roman" w:hAnsi="Times New Roman" w:cs="Times New Roman"/>
          <w:b/>
          <w:sz w:val="24"/>
          <w:szCs w:val="24"/>
        </w:rPr>
        <w:t>RECOMMENDATION</w:t>
      </w:r>
    </w:p>
    <w:p w14:paraId="5BE03869" w14:textId="77777777" w:rsidR="00AB6C7F" w:rsidRPr="000177F4" w:rsidRDefault="00AB6C7F" w:rsidP="000177F4">
      <w:pPr>
        <w:spacing w:after="0" w:line="276" w:lineRule="auto"/>
        <w:jc w:val="both"/>
        <w:rPr>
          <w:rFonts w:ascii="Times New Roman" w:hAnsi="Times New Roman" w:cs="Times New Roman"/>
          <w:b/>
          <w:sz w:val="24"/>
          <w:szCs w:val="24"/>
        </w:rPr>
      </w:pPr>
      <w:r w:rsidRPr="00BC6667">
        <w:rPr>
          <w:rFonts w:ascii="Times New Roman" w:hAnsi="Times New Roman" w:cs="Times New Roman"/>
          <w:sz w:val="24"/>
          <w:szCs w:val="24"/>
        </w:rPr>
        <w:t xml:space="preserve">The main objective of this research is to eradicate plastics waste bags from the street and dumping point. Corporate body individual and government at all level should play a role and implement of this </w:t>
      </w:r>
      <w:r w:rsidR="00F21314" w:rsidRPr="00BC6667">
        <w:rPr>
          <w:rFonts w:ascii="Times New Roman" w:hAnsi="Times New Roman" w:cs="Times New Roman"/>
          <w:sz w:val="24"/>
          <w:szCs w:val="24"/>
        </w:rPr>
        <w:t>research, this</w:t>
      </w:r>
      <w:r w:rsidRPr="00BC6667">
        <w:rPr>
          <w:rFonts w:ascii="Times New Roman" w:hAnsi="Times New Roman" w:cs="Times New Roman"/>
          <w:sz w:val="24"/>
          <w:szCs w:val="24"/>
        </w:rPr>
        <w:t xml:space="preserve"> can be achieved by the following</w:t>
      </w:r>
    </w:p>
    <w:p w14:paraId="43E0EA3D" w14:textId="77777777" w:rsidR="00AB6C7F" w:rsidRPr="00BC6667" w:rsidRDefault="00AB6C7F" w:rsidP="00BC6667">
      <w:pPr>
        <w:pStyle w:val="ListParagraph"/>
        <w:numPr>
          <w:ilvl w:val="0"/>
          <w:numId w:val="3"/>
        </w:numPr>
        <w:spacing w:line="276" w:lineRule="auto"/>
        <w:jc w:val="both"/>
        <w:rPr>
          <w:rFonts w:ascii="Times New Roman" w:hAnsi="Times New Roman" w:cs="Times New Roman"/>
          <w:sz w:val="24"/>
          <w:szCs w:val="24"/>
        </w:rPr>
      </w:pPr>
      <w:r w:rsidRPr="00BC6667">
        <w:rPr>
          <w:rFonts w:ascii="Times New Roman" w:hAnsi="Times New Roman" w:cs="Times New Roman"/>
          <w:sz w:val="24"/>
          <w:szCs w:val="24"/>
        </w:rPr>
        <w:t>Individual and universities should apprise the government on the necessity and feasibility of this research study</w:t>
      </w:r>
    </w:p>
    <w:p w14:paraId="2686F4B0" w14:textId="77777777" w:rsidR="00AB6C7F" w:rsidRPr="00BC6667" w:rsidRDefault="00C53E10" w:rsidP="00BC6667">
      <w:pPr>
        <w:pStyle w:val="ListParagraph"/>
        <w:numPr>
          <w:ilvl w:val="0"/>
          <w:numId w:val="3"/>
        </w:numPr>
        <w:spacing w:line="276" w:lineRule="auto"/>
        <w:jc w:val="both"/>
        <w:rPr>
          <w:rFonts w:ascii="Times New Roman" w:hAnsi="Times New Roman" w:cs="Times New Roman"/>
          <w:sz w:val="24"/>
          <w:szCs w:val="24"/>
        </w:rPr>
      </w:pPr>
      <w:r w:rsidRPr="00BC6667">
        <w:rPr>
          <w:rFonts w:ascii="Times New Roman" w:hAnsi="Times New Roman" w:cs="Times New Roman"/>
          <w:sz w:val="24"/>
          <w:szCs w:val="24"/>
        </w:rPr>
        <w:t xml:space="preserve">Government should make </w:t>
      </w:r>
      <w:r w:rsidR="00F21314" w:rsidRPr="00BC6667">
        <w:rPr>
          <w:rFonts w:ascii="Times New Roman" w:hAnsi="Times New Roman" w:cs="Times New Roman"/>
          <w:sz w:val="24"/>
          <w:szCs w:val="24"/>
        </w:rPr>
        <w:t>empowerment, especially y</w:t>
      </w:r>
      <w:r w:rsidRPr="00BC6667">
        <w:rPr>
          <w:rFonts w:ascii="Times New Roman" w:hAnsi="Times New Roman" w:cs="Times New Roman"/>
          <w:sz w:val="24"/>
          <w:szCs w:val="24"/>
        </w:rPr>
        <w:t xml:space="preserve">outh to collect </w:t>
      </w:r>
      <w:r w:rsidR="00F21314" w:rsidRPr="00BC6667">
        <w:rPr>
          <w:rFonts w:ascii="Times New Roman" w:hAnsi="Times New Roman" w:cs="Times New Roman"/>
          <w:sz w:val="24"/>
          <w:szCs w:val="24"/>
        </w:rPr>
        <w:t>the waste</w:t>
      </w:r>
      <w:r w:rsidRPr="00BC6667">
        <w:rPr>
          <w:rFonts w:ascii="Times New Roman" w:hAnsi="Times New Roman" w:cs="Times New Roman"/>
          <w:sz w:val="24"/>
          <w:szCs w:val="24"/>
        </w:rPr>
        <w:t xml:space="preserve"> plastic bags from dumping site, street and sell to entrepreneur for block making</w:t>
      </w:r>
    </w:p>
    <w:p w14:paraId="2265C534" w14:textId="77777777" w:rsidR="00374F1C" w:rsidRPr="00BC6667" w:rsidRDefault="00C53E10" w:rsidP="00BC6667">
      <w:pPr>
        <w:pStyle w:val="ListParagraph"/>
        <w:numPr>
          <w:ilvl w:val="0"/>
          <w:numId w:val="3"/>
        </w:numPr>
        <w:spacing w:line="276" w:lineRule="auto"/>
        <w:jc w:val="both"/>
        <w:rPr>
          <w:rFonts w:ascii="Times New Roman" w:hAnsi="Times New Roman" w:cs="Times New Roman"/>
          <w:sz w:val="24"/>
          <w:szCs w:val="24"/>
        </w:rPr>
      </w:pPr>
      <w:r w:rsidRPr="00BC6667">
        <w:rPr>
          <w:rFonts w:ascii="Times New Roman" w:hAnsi="Times New Roman" w:cs="Times New Roman"/>
          <w:sz w:val="24"/>
          <w:szCs w:val="24"/>
        </w:rPr>
        <w:t>Universities should educate people on the benefit of the blocks as an advert in the media. The appropriate media is through television and posters.</w:t>
      </w:r>
    </w:p>
    <w:p w14:paraId="354B1762" w14:textId="77777777" w:rsidR="00F21314" w:rsidRPr="00BC6667" w:rsidRDefault="00F21314" w:rsidP="00BC6667">
      <w:pPr>
        <w:spacing w:line="276" w:lineRule="auto"/>
        <w:ind w:left="2160" w:firstLine="720"/>
        <w:jc w:val="both"/>
        <w:rPr>
          <w:rFonts w:ascii="Times New Roman" w:hAnsi="Times New Roman" w:cs="Times New Roman"/>
          <w:b/>
          <w:sz w:val="24"/>
          <w:szCs w:val="24"/>
        </w:rPr>
      </w:pPr>
    </w:p>
    <w:p w14:paraId="1CCCECFC" w14:textId="77777777" w:rsidR="00F21314" w:rsidRPr="00BC6667" w:rsidRDefault="00F21314" w:rsidP="00BC6667">
      <w:pPr>
        <w:spacing w:line="276" w:lineRule="auto"/>
        <w:ind w:left="2160" w:firstLine="720"/>
        <w:jc w:val="both"/>
        <w:rPr>
          <w:rFonts w:ascii="Times New Roman" w:hAnsi="Times New Roman" w:cs="Times New Roman"/>
          <w:b/>
          <w:sz w:val="24"/>
          <w:szCs w:val="24"/>
        </w:rPr>
      </w:pPr>
    </w:p>
    <w:p w14:paraId="7CAC45FA" w14:textId="77777777" w:rsidR="00F21314" w:rsidRPr="00BC6667" w:rsidRDefault="00F21314" w:rsidP="00BC6667">
      <w:pPr>
        <w:spacing w:line="276" w:lineRule="auto"/>
        <w:ind w:left="2160" w:firstLine="720"/>
        <w:jc w:val="both"/>
        <w:rPr>
          <w:rFonts w:ascii="Times New Roman" w:hAnsi="Times New Roman" w:cs="Times New Roman"/>
          <w:b/>
          <w:sz w:val="24"/>
          <w:szCs w:val="24"/>
        </w:rPr>
      </w:pPr>
    </w:p>
    <w:p w14:paraId="78057E21" w14:textId="77777777" w:rsidR="00F21314" w:rsidRPr="00BC6667" w:rsidRDefault="00F21314" w:rsidP="00BC6667">
      <w:pPr>
        <w:spacing w:line="276" w:lineRule="auto"/>
        <w:ind w:left="2160" w:firstLine="720"/>
        <w:jc w:val="both"/>
        <w:rPr>
          <w:rFonts w:ascii="Times New Roman" w:hAnsi="Times New Roman" w:cs="Times New Roman"/>
          <w:b/>
          <w:sz w:val="24"/>
          <w:szCs w:val="24"/>
        </w:rPr>
      </w:pPr>
    </w:p>
    <w:p w14:paraId="05C4B100" w14:textId="77777777" w:rsidR="00F21314" w:rsidRPr="00BC6667" w:rsidRDefault="00F21314" w:rsidP="00BC6667">
      <w:pPr>
        <w:spacing w:line="276" w:lineRule="auto"/>
        <w:ind w:left="2160" w:firstLine="720"/>
        <w:jc w:val="both"/>
        <w:rPr>
          <w:rFonts w:ascii="Times New Roman" w:hAnsi="Times New Roman" w:cs="Times New Roman"/>
          <w:b/>
          <w:sz w:val="24"/>
          <w:szCs w:val="24"/>
        </w:rPr>
      </w:pPr>
    </w:p>
    <w:p w14:paraId="65C70DF6" w14:textId="77777777" w:rsidR="00F21314" w:rsidRPr="00BC6667" w:rsidRDefault="00F21314" w:rsidP="00BC6667">
      <w:pPr>
        <w:spacing w:line="276" w:lineRule="auto"/>
        <w:ind w:left="2160" w:firstLine="720"/>
        <w:jc w:val="both"/>
        <w:rPr>
          <w:rFonts w:ascii="Times New Roman" w:hAnsi="Times New Roman" w:cs="Times New Roman"/>
          <w:b/>
          <w:sz w:val="24"/>
          <w:szCs w:val="24"/>
        </w:rPr>
      </w:pPr>
    </w:p>
    <w:p w14:paraId="206F82B7" w14:textId="77777777" w:rsidR="00F21314" w:rsidRDefault="00F21314" w:rsidP="00BC6667">
      <w:pPr>
        <w:spacing w:line="276" w:lineRule="auto"/>
        <w:ind w:left="2160" w:firstLine="720"/>
        <w:jc w:val="both"/>
        <w:rPr>
          <w:rFonts w:ascii="Times New Roman" w:hAnsi="Times New Roman" w:cs="Times New Roman"/>
          <w:b/>
          <w:sz w:val="24"/>
          <w:szCs w:val="24"/>
        </w:rPr>
      </w:pPr>
    </w:p>
    <w:p w14:paraId="70F672FB" w14:textId="77777777" w:rsidR="000177F4" w:rsidRDefault="000177F4" w:rsidP="00BC6667">
      <w:pPr>
        <w:spacing w:line="276" w:lineRule="auto"/>
        <w:ind w:left="2160" w:firstLine="720"/>
        <w:jc w:val="both"/>
        <w:rPr>
          <w:rFonts w:ascii="Times New Roman" w:hAnsi="Times New Roman" w:cs="Times New Roman"/>
          <w:b/>
          <w:sz w:val="24"/>
          <w:szCs w:val="24"/>
        </w:rPr>
      </w:pPr>
    </w:p>
    <w:p w14:paraId="39A5F27B" w14:textId="77777777" w:rsidR="000177F4" w:rsidRDefault="000177F4" w:rsidP="00BC6667">
      <w:pPr>
        <w:spacing w:line="276" w:lineRule="auto"/>
        <w:ind w:left="2160" w:firstLine="720"/>
        <w:jc w:val="both"/>
        <w:rPr>
          <w:rFonts w:ascii="Times New Roman" w:hAnsi="Times New Roman" w:cs="Times New Roman"/>
          <w:b/>
          <w:sz w:val="24"/>
          <w:szCs w:val="24"/>
        </w:rPr>
      </w:pPr>
    </w:p>
    <w:p w14:paraId="2E5436B8" w14:textId="77777777" w:rsidR="000177F4" w:rsidRDefault="000177F4" w:rsidP="00BC6667">
      <w:pPr>
        <w:spacing w:line="276" w:lineRule="auto"/>
        <w:ind w:left="2160" w:firstLine="720"/>
        <w:jc w:val="both"/>
        <w:rPr>
          <w:rFonts w:ascii="Times New Roman" w:hAnsi="Times New Roman" w:cs="Times New Roman"/>
          <w:b/>
          <w:sz w:val="24"/>
          <w:szCs w:val="24"/>
        </w:rPr>
      </w:pPr>
    </w:p>
    <w:p w14:paraId="6FC4091B" w14:textId="77777777" w:rsidR="000177F4" w:rsidRDefault="000177F4" w:rsidP="00BC6667">
      <w:pPr>
        <w:spacing w:line="276" w:lineRule="auto"/>
        <w:ind w:left="2160" w:firstLine="720"/>
        <w:jc w:val="both"/>
        <w:rPr>
          <w:rFonts w:ascii="Times New Roman" w:hAnsi="Times New Roman" w:cs="Times New Roman"/>
          <w:b/>
          <w:sz w:val="24"/>
          <w:szCs w:val="24"/>
        </w:rPr>
      </w:pPr>
    </w:p>
    <w:p w14:paraId="4E9E4FF6" w14:textId="77777777" w:rsidR="000177F4" w:rsidRDefault="000177F4" w:rsidP="00BC6667">
      <w:pPr>
        <w:spacing w:line="276" w:lineRule="auto"/>
        <w:ind w:left="2160" w:firstLine="720"/>
        <w:jc w:val="both"/>
        <w:rPr>
          <w:rFonts w:ascii="Times New Roman" w:hAnsi="Times New Roman" w:cs="Times New Roman"/>
          <w:b/>
          <w:sz w:val="24"/>
          <w:szCs w:val="24"/>
        </w:rPr>
      </w:pPr>
    </w:p>
    <w:p w14:paraId="2A6E73A6" w14:textId="77777777" w:rsidR="000177F4" w:rsidRPr="00BC6667" w:rsidRDefault="000177F4" w:rsidP="00BC6667">
      <w:pPr>
        <w:spacing w:line="276" w:lineRule="auto"/>
        <w:ind w:left="2160" w:firstLine="720"/>
        <w:jc w:val="both"/>
        <w:rPr>
          <w:rFonts w:ascii="Times New Roman" w:hAnsi="Times New Roman" w:cs="Times New Roman"/>
          <w:b/>
          <w:sz w:val="24"/>
          <w:szCs w:val="24"/>
        </w:rPr>
      </w:pPr>
    </w:p>
    <w:p w14:paraId="6A5774A1" w14:textId="77777777" w:rsidR="000177F4" w:rsidRDefault="000177F4" w:rsidP="00BC6667">
      <w:pPr>
        <w:spacing w:line="276" w:lineRule="auto"/>
        <w:ind w:left="2160" w:firstLine="720"/>
        <w:jc w:val="both"/>
        <w:rPr>
          <w:rFonts w:ascii="Times New Roman" w:hAnsi="Times New Roman" w:cs="Times New Roman"/>
          <w:b/>
          <w:sz w:val="24"/>
          <w:szCs w:val="24"/>
        </w:rPr>
      </w:pPr>
    </w:p>
    <w:p w14:paraId="38222FB6" w14:textId="77777777" w:rsidR="00374F1C" w:rsidRPr="00F03F86" w:rsidRDefault="00F00D16" w:rsidP="00BD6958">
      <w:pPr>
        <w:spacing w:line="276" w:lineRule="auto"/>
        <w:jc w:val="center"/>
        <w:rPr>
          <w:rFonts w:ascii="Times New Roman" w:hAnsi="Times New Roman" w:cs="Times New Roman"/>
          <w:b/>
          <w:sz w:val="32"/>
          <w:szCs w:val="32"/>
        </w:rPr>
      </w:pPr>
      <w:r w:rsidRPr="00F03F86">
        <w:rPr>
          <w:rFonts w:ascii="Times New Roman" w:hAnsi="Times New Roman" w:cs="Times New Roman"/>
          <w:b/>
          <w:sz w:val="32"/>
          <w:szCs w:val="32"/>
        </w:rPr>
        <w:lastRenderedPageBreak/>
        <w:t>Reference</w:t>
      </w:r>
      <w:r w:rsidR="00B219BB" w:rsidRPr="00F03F86">
        <w:rPr>
          <w:rFonts w:ascii="Times New Roman" w:hAnsi="Times New Roman" w:cs="Times New Roman"/>
          <w:b/>
          <w:sz w:val="32"/>
          <w:szCs w:val="32"/>
        </w:rPr>
        <w:t>s</w:t>
      </w:r>
    </w:p>
    <w:p w14:paraId="128D3030" w14:textId="77777777" w:rsidR="00072F9A" w:rsidRPr="00BC6667" w:rsidRDefault="00072F9A" w:rsidP="00BC6667">
      <w:pPr>
        <w:spacing w:line="276" w:lineRule="auto"/>
        <w:jc w:val="both"/>
        <w:rPr>
          <w:rFonts w:ascii="Times New Roman" w:hAnsi="Times New Roman" w:cs="Times New Roman"/>
          <w:sz w:val="24"/>
          <w:szCs w:val="24"/>
        </w:rPr>
      </w:pPr>
      <w:r w:rsidRPr="00BC6667">
        <w:rPr>
          <w:rFonts w:ascii="Times New Roman" w:hAnsi="Times New Roman" w:cs="Times New Roman"/>
          <w:sz w:val="24"/>
          <w:szCs w:val="24"/>
        </w:rPr>
        <w:t>Awoyeraa, P.O.; Adesina, A. Plastic wastes to construction products: Status, limitations and future perspective. Case Stud. Constr. Mater. 2020, 12, e00330</w:t>
      </w:r>
    </w:p>
    <w:p w14:paraId="4D7E5776" w14:textId="77777777" w:rsidR="00B2715F" w:rsidRPr="00BC6667" w:rsidRDefault="00B2715F" w:rsidP="00BC6667">
      <w:pPr>
        <w:spacing w:line="276" w:lineRule="auto"/>
        <w:jc w:val="both"/>
        <w:rPr>
          <w:rFonts w:ascii="Times New Roman" w:hAnsi="Times New Roman" w:cs="Times New Roman"/>
          <w:sz w:val="24"/>
          <w:szCs w:val="24"/>
        </w:rPr>
      </w:pPr>
      <w:r w:rsidRPr="00BC6667">
        <w:rPr>
          <w:rFonts w:ascii="Times New Roman" w:hAnsi="Times New Roman" w:cs="Times New Roman"/>
          <w:sz w:val="24"/>
          <w:szCs w:val="24"/>
        </w:rPr>
        <w:t>Agyeman, N. K. Obeng-</w:t>
      </w:r>
      <w:proofErr w:type="spellStart"/>
      <w:r w:rsidRPr="00BC6667">
        <w:rPr>
          <w:rFonts w:ascii="Times New Roman" w:hAnsi="Times New Roman" w:cs="Times New Roman"/>
          <w:sz w:val="24"/>
          <w:szCs w:val="24"/>
        </w:rPr>
        <w:t>Ahenkor</w:t>
      </w:r>
      <w:proofErr w:type="spellEnd"/>
      <w:r w:rsidRPr="00BC6667">
        <w:rPr>
          <w:rFonts w:ascii="Times New Roman" w:hAnsi="Times New Roman" w:cs="Times New Roman"/>
          <w:sz w:val="24"/>
          <w:szCs w:val="24"/>
        </w:rPr>
        <w:t xml:space="preserve">, S. </w:t>
      </w:r>
      <w:proofErr w:type="spellStart"/>
      <w:r w:rsidRPr="00BC6667">
        <w:rPr>
          <w:rFonts w:ascii="Times New Roman" w:hAnsi="Times New Roman" w:cs="Times New Roman"/>
          <w:sz w:val="24"/>
          <w:szCs w:val="24"/>
        </w:rPr>
        <w:t>Assiamahd</w:t>
      </w:r>
      <w:proofErr w:type="spellEnd"/>
      <w:r w:rsidRPr="00BC6667">
        <w:rPr>
          <w:rFonts w:ascii="Times New Roman" w:hAnsi="Times New Roman" w:cs="Times New Roman"/>
          <w:sz w:val="24"/>
          <w:szCs w:val="24"/>
        </w:rPr>
        <w:t xml:space="preserve">, and G. T. Twumasi, “Exploiting recycled plastic waste as an alternative binder for paving blocks production.” Case Studies in Construction Materials. 11. </w:t>
      </w:r>
      <w:proofErr w:type="spellStart"/>
      <w:r w:rsidRPr="00BC6667">
        <w:rPr>
          <w:rFonts w:ascii="Times New Roman" w:hAnsi="Times New Roman" w:cs="Times New Roman"/>
          <w:sz w:val="24"/>
          <w:szCs w:val="24"/>
        </w:rPr>
        <w:t>doi</w:t>
      </w:r>
      <w:proofErr w:type="spellEnd"/>
      <w:r w:rsidRPr="00BC6667">
        <w:rPr>
          <w:rFonts w:ascii="Times New Roman" w:hAnsi="Times New Roman" w:cs="Times New Roman"/>
          <w:sz w:val="24"/>
          <w:szCs w:val="24"/>
        </w:rPr>
        <w:t>: https://doi.org/10.1016/j.cscm.2019.e00246, 2019.</w:t>
      </w:r>
    </w:p>
    <w:p w14:paraId="02EE2249" w14:textId="77777777" w:rsidR="00072F9A" w:rsidRPr="00BC6667" w:rsidRDefault="00072F9A" w:rsidP="00BC6667">
      <w:pPr>
        <w:spacing w:line="276" w:lineRule="auto"/>
        <w:jc w:val="both"/>
        <w:rPr>
          <w:rFonts w:ascii="Times New Roman" w:hAnsi="Times New Roman" w:cs="Times New Roman"/>
          <w:sz w:val="24"/>
          <w:szCs w:val="24"/>
        </w:rPr>
      </w:pPr>
      <w:r w:rsidRPr="00BC6667">
        <w:rPr>
          <w:rFonts w:ascii="Times New Roman" w:hAnsi="Times New Roman" w:cs="Times New Roman"/>
          <w:sz w:val="24"/>
          <w:szCs w:val="24"/>
        </w:rPr>
        <w:t xml:space="preserve">Binici H, </w:t>
      </w:r>
      <w:proofErr w:type="spellStart"/>
      <w:r w:rsidRPr="00BC6667">
        <w:rPr>
          <w:rFonts w:ascii="Times New Roman" w:hAnsi="Times New Roman" w:cs="Times New Roman"/>
          <w:sz w:val="24"/>
          <w:szCs w:val="24"/>
        </w:rPr>
        <w:t>Gemci</w:t>
      </w:r>
      <w:proofErr w:type="spellEnd"/>
      <w:r w:rsidRPr="00BC6667">
        <w:rPr>
          <w:rFonts w:ascii="Times New Roman" w:hAnsi="Times New Roman" w:cs="Times New Roman"/>
          <w:sz w:val="24"/>
          <w:szCs w:val="24"/>
        </w:rPr>
        <w:t xml:space="preserve"> R, Kaplan H (2012) Physical and mechanical properties of mortar without cement. J </w:t>
      </w:r>
      <w:proofErr w:type="spellStart"/>
      <w:r w:rsidRPr="00BC6667">
        <w:rPr>
          <w:rFonts w:ascii="Times New Roman" w:hAnsi="Times New Roman" w:cs="Times New Roman"/>
          <w:sz w:val="24"/>
          <w:szCs w:val="24"/>
        </w:rPr>
        <w:t>Constr</w:t>
      </w:r>
      <w:proofErr w:type="spellEnd"/>
      <w:r w:rsidRPr="00BC6667">
        <w:rPr>
          <w:rFonts w:ascii="Times New Roman" w:hAnsi="Times New Roman" w:cs="Times New Roman"/>
          <w:sz w:val="24"/>
          <w:szCs w:val="24"/>
        </w:rPr>
        <w:t xml:space="preserve"> Build Mater 28: 357-6</w:t>
      </w:r>
    </w:p>
    <w:p w14:paraId="04A60AE3" w14:textId="77777777" w:rsidR="00072F9A" w:rsidRPr="00BC6667" w:rsidRDefault="00072F9A" w:rsidP="00BC6667">
      <w:pPr>
        <w:spacing w:line="276" w:lineRule="auto"/>
        <w:jc w:val="both"/>
        <w:rPr>
          <w:rFonts w:ascii="Times New Roman" w:hAnsi="Times New Roman" w:cs="Times New Roman"/>
          <w:sz w:val="24"/>
          <w:szCs w:val="24"/>
        </w:rPr>
      </w:pPr>
      <w:r w:rsidRPr="00BC6667">
        <w:rPr>
          <w:rFonts w:ascii="Times New Roman" w:hAnsi="Times New Roman" w:cs="Times New Roman"/>
          <w:sz w:val="24"/>
          <w:szCs w:val="24"/>
        </w:rPr>
        <w:t xml:space="preserve">Choi YW, Kim YJ, </w:t>
      </w:r>
      <w:proofErr w:type="spellStart"/>
      <w:r w:rsidRPr="00BC6667">
        <w:rPr>
          <w:rFonts w:ascii="Times New Roman" w:hAnsi="Times New Roman" w:cs="Times New Roman"/>
          <w:sz w:val="24"/>
          <w:szCs w:val="24"/>
        </w:rPr>
        <w:t>Lachemi</w:t>
      </w:r>
      <w:proofErr w:type="spellEnd"/>
      <w:r w:rsidRPr="00BC6667">
        <w:rPr>
          <w:rFonts w:ascii="Times New Roman" w:hAnsi="Times New Roman" w:cs="Times New Roman"/>
          <w:sz w:val="24"/>
          <w:szCs w:val="24"/>
        </w:rPr>
        <w:t xml:space="preserve"> M (2009) Characteristics of mortar and concrete containing fine aggregate manufactured from recycled plastic waste polyethylene bottles. </w:t>
      </w:r>
      <w:proofErr w:type="spellStart"/>
      <w:r w:rsidRPr="00BC6667">
        <w:rPr>
          <w:rFonts w:ascii="Times New Roman" w:hAnsi="Times New Roman" w:cs="Times New Roman"/>
          <w:sz w:val="24"/>
          <w:szCs w:val="24"/>
        </w:rPr>
        <w:t>Constr</w:t>
      </w:r>
      <w:proofErr w:type="spellEnd"/>
      <w:r w:rsidRPr="00BC6667">
        <w:rPr>
          <w:rFonts w:ascii="Times New Roman" w:hAnsi="Times New Roman" w:cs="Times New Roman"/>
          <w:sz w:val="24"/>
          <w:szCs w:val="24"/>
        </w:rPr>
        <w:t xml:space="preserve"> Build Mater 23: 2829-35</w:t>
      </w:r>
    </w:p>
    <w:p w14:paraId="70FC5B10" w14:textId="77777777" w:rsidR="00B2715F" w:rsidRPr="00BC6667" w:rsidRDefault="00B2715F" w:rsidP="00BC6667">
      <w:pPr>
        <w:spacing w:line="276" w:lineRule="auto"/>
        <w:jc w:val="both"/>
        <w:rPr>
          <w:rFonts w:ascii="Times New Roman" w:hAnsi="Times New Roman" w:cs="Times New Roman"/>
          <w:sz w:val="24"/>
          <w:szCs w:val="24"/>
        </w:rPr>
      </w:pPr>
      <w:r w:rsidRPr="00BC6667">
        <w:rPr>
          <w:rFonts w:ascii="Times New Roman" w:hAnsi="Times New Roman" w:cs="Times New Roman"/>
          <w:sz w:val="24"/>
          <w:szCs w:val="24"/>
        </w:rPr>
        <w:t>Jassim AK (2017) Recycling of Polyethylene waste to produce plastic cement. Procedia Manuf 8: 635-2.</w:t>
      </w:r>
    </w:p>
    <w:p w14:paraId="1C3E7947" w14:textId="77777777" w:rsidR="00B2715F" w:rsidRPr="00BC6667" w:rsidRDefault="00B2715F" w:rsidP="00BC6667">
      <w:pPr>
        <w:spacing w:line="276" w:lineRule="auto"/>
        <w:jc w:val="both"/>
        <w:rPr>
          <w:rFonts w:ascii="Times New Roman" w:hAnsi="Times New Roman" w:cs="Times New Roman"/>
          <w:sz w:val="24"/>
          <w:szCs w:val="24"/>
        </w:rPr>
      </w:pPr>
      <w:r w:rsidRPr="00BC6667">
        <w:rPr>
          <w:rFonts w:ascii="Times New Roman" w:hAnsi="Times New Roman" w:cs="Times New Roman"/>
          <w:sz w:val="24"/>
          <w:szCs w:val="24"/>
        </w:rPr>
        <w:t xml:space="preserve">Khadke, S.; Gupta, P.; </w:t>
      </w:r>
      <w:proofErr w:type="spellStart"/>
      <w:r w:rsidRPr="00BC6667">
        <w:rPr>
          <w:rFonts w:ascii="Times New Roman" w:hAnsi="Times New Roman" w:cs="Times New Roman"/>
          <w:sz w:val="24"/>
          <w:szCs w:val="24"/>
        </w:rPr>
        <w:t>Rachakunta</w:t>
      </w:r>
      <w:proofErr w:type="spellEnd"/>
      <w:r w:rsidRPr="00BC6667">
        <w:rPr>
          <w:rFonts w:ascii="Times New Roman" w:hAnsi="Times New Roman" w:cs="Times New Roman"/>
          <w:sz w:val="24"/>
          <w:szCs w:val="24"/>
        </w:rPr>
        <w:t xml:space="preserve">, S.; Mahata, C.; Dawn, S.; Sharma, M.; Verma, D.; Pradhan,  </w:t>
      </w:r>
    </w:p>
    <w:p w14:paraId="23BF68E5" w14:textId="77777777" w:rsidR="00B2715F" w:rsidRPr="00BC6667" w:rsidRDefault="00B2715F" w:rsidP="00BC6667">
      <w:pPr>
        <w:spacing w:line="276" w:lineRule="auto"/>
        <w:jc w:val="both"/>
        <w:rPr>
          <w:rFonts w:ascii="Times New Roman" w:hAnsi="Times New Roman" w:cs="Times New Roman"/>
          <w:sz w:val="24"/>
          <w:szCs w:val="24"/>
        </w:rPr>
      </w:pPr>
      <w:r w:rsidRPr="00BC6667">
        <w:rPr>
          <w:rFonts w:ascii="Times New Roman" w:hAnsi="Times New Roman" w:cs="Times New Roman"/>
          <w:sz w:val="24"/>
          <w:szCs w:val="24"/>
        </w:rPr>
        <w:t>Krishna, A.M.S.; Ramakrishna, S.; et al. Efficient Plastic Recycling and Remolding Circular Economy Using the Technology of Trust–Blockchain. Sustainability 2021, 13, 9142.</w:t>
      </w:r>
    </w:p>
    <w:p w14:paraId="0127D357" w14:textId="77777777" w:rsidR="00B2715F" w:rsidRPr="00BC6667" w:rsidRDefault="00B2715F" w:rsidP="00BC6667">
      <w:pPr>
        <w:spacing w:line="276" w:lineRule="auto"/>
        <w:jc w:val="both"/>
        <w:rPr>
          <w:rFonts w:ascii="Times New Roman" w:hAnsi="Times New Roman" w:cs="Times New Roman"/>
          <w:sz w:val="24"/>
          <w:szCs w:val="24"/>
        </w:rPr>
      </w:pPr>
      <w:r w:rsidRPr="00BC6667">
        <w:rPr>
          <w:rFonts w:ascii="Times New Roman" w:hAnsi="Times New Roman" w:cs="Times New Roman"/>
          <w:sz w:val="24"/>
          <w:szCs w:val="24"/>
        </w:rPr>
        <w:t>Kamaruddin MA, Abdullah M MA, Zawawi MH, Zainol MRRA (2017) Potential use of plastic waste as construction materials: recent progress and fut</w:t>
      </w:r>
      <w:r w:rsidR="00984ED3">
        <w:rPr>
          <w:rFonts w:ascii="Times New Roman" w:hAnsi="Times New Roman" w:cs="Times New Roman"/>
          <w:sz w:val="24"/>
          <w:szCs w:val="24"/>
        </w:rPr>
        <w:t>ure prospect. IOP Conference</w:t>
      </w:r>
      <w:r w:rsidRPr="00BC6667">
        <w:rPr>
          <w:rFonts w:ascii="Times New Roman" w:hAnsi="Times New Roman" w:cs="Times New Roman"/>
          <w:sz w:val="24"/>
          <w:szCs w:val="24"/>
        </w:rPr>
        <w:t>: Mater Sci Eng: 26</w:t>
      </w:r>
    </w:p>
    <w:p w14:paraId="6FE36248" w14:textId="77777777" w:rsidR="00B2715F" w:rsidRPr="00BC6667" w:rsidRDefault="00B2715F" w:rsidP="00BC6667">
      <w:pPr>
        <w:spacing w:line="276" w:lineRule="auto"/>
        <w:jc w:val="both"/>
        <w:rPr>
          <w:rFonts w:ascii="Times New Roman" w:hAnsi="Times New Roman" w:cs="Times New Roman"/>
          <w:sz w:val="24"/>
          <w:szCs w:val="24"/>
        </w:rPr>
      </w:pPr>
      <w:proofErr w:type="spellStart"/>
      <w:r w:rsidRPr="00BC6667">
        <w:rPr>
          <w:rFonts w:ascii="Times New Roman" w:hAnsi="Times New Roman" w:cs="Times New Roman"/>
          <w:sz w:val="24"/>
          <w:szCs w:val="24"/>
        </w:rPr>
        <w:t>Lucolano</w:t>
      </w:r>
      <w:proofErr w:type="spellEnd"/>
      <w:r w:rsidRPr="00BC6667">
        <w:rPr>
          <w:rFonts w:ascii="Times New Roman" w:hAnsi="Times New Roman" w:cs="Times New Roman"/>
          <w:sz w:val="24"/>
          <w:szCs w:val="24"/>
        </w:rPr>
        <w:t xml:space="preserve"> F, Liguori B, Caputo D, </w:t>
      </w:r>
      <w:proofErr w:type="spellStart"/>
      <w:r w:rsidRPr="00BC6667">
        <w:rPr>
          <w:rFonts w:ascii="Times New Roman" w:hAnsi="Times New Roman" w:cs="Times New Roman"/>
          <w:sz w:val="24"/>
          <w:szCs w:val="24"/>
        </w:rPr>
        <w:t>Colaugelo</w:t>
      </w:r>
      <w:proofErr w:type="spellEnd"/>
      <w:r w:rsidRPr="00BC6667">
        <w:rPr>
          <w:rFonts w:ascii="Times New Roman" w:hAnsi="Times New Roman" w:cs="Times New Roman"/>
          <w:sz w:val="24"/>
          <w:szCs w:val="24"/>
        </w:rPr>
        <w:t xml:space="preserve"> F (2013) Recycled plastic aggregate in mortar composition: Effect of physical and mechanical properties. Mater Des 52: 916-22.</w:t>
      </w:r>
    </w:p>
    <w:p w14:paraId="013E4E69" w14:textId="77777777" w:rsidR="00B2715F" w:rsidRPr="00BC6667" w:rsidRDefault="00B2715F" w:rsidP="00BC6667">
      <w:pPr>
        <w:spacing w:line="276" w:lineRule="auto"/>
        <w:jc w:val="both"/>
        <w:rPr>
          <w:rFonts w:ascii="Times New Roman" w:hAnsi="Times New Roman" w:cs="Times New Roman"/>
          <w:sz w:val="24"/>
          <w:szCs w:val="24"/>
        </w:rPr>
      </w:pPr>
      <w:r w:rsidRPr="00BC6667">
        <w:rPr>
          <w:rFonts w:ascii="Times New Roman" w:hAnsi="Times New Roman" w:cs="Times New Roman"/>
          <w:sz w:val="24"/>
          <w:szCs w:val="24"/>
        </w:rPr>
        <w:t>M. Karthikeyan, K. Balamurali, K. Barath, P. Manoj and R. Janarthanan, “Utilization of Waste Plastic in Concrete”. International Research Journal of Engineering and Technology. 6(4), (2019), 1400- 1405</w:t>
      </w:r>
    </w:p>
    <w:p w14:paraId="4E52C086" w14:textId="77777777" w:rsidR="00B2715F" w:rsidRPr="00BC6667" w:rsidRDefault="00B2715F" w:rsidP="00BC6667">
      <w:pPr>
        <w:spacing w:line="276" w:lineRule="auto"/>
        <w:jc w:val="both"/>
        <w:rPr>
          <w:rFonts w:ascii="Times New Roman" w:hAnsi="Times New Roman" w:cs="Times New Roman"/>
          <w:sz w:val="24"/>
          <w:szCs w:val="24"/>
        </w:rPr>
      </w:pPr>
      <w:proofErr w:type="spellStart"/>
      <w:r w:rsidRPr="00BC6667">
        <w:rPr>
          <w:rFonts w:ascii="Times New Roman" w:hAnsi="Times New Roman" w:cs="Times New Roman"/>
          <w:sz w:val="24"/>
          <w:szCs w:val="24"/>
        </w:rPr>
        <w:t>Osarumwense</w:t>
      </w:r>
      <w:proofErr w:type="spellEnd"/>
      <w:r w:rsidRPr="00BC6667">
        <w:rPr>
          <w:rFonts w:ascii="Times New Roman" w:hAnsi="Times New Roman" w:cs="Times New Roman"/>
          <w:sz w:val="24"/>
          <w:szCs w:val="24"/>
        </w:rPr>
        <w:t xml:space="preserve">, J.O.; </w:t>
      </w:r>
      <w:proofErr w:type="spellStart"/>
      <w:r w:rsidRPr="00BC6667">
        <w:rPr>
          <w:rFonts w:ascii="Times New Roman" w:hAnsi="Times New Roman" w:cs="Times New Roman"/>
          <w:sz w:val="24"/>
          <w:szCs w:val="24"/>
        </w:rPr>
        <w:t>Salokun</w:t>
      </w:r>
      <w:proofErr w:type="spellEnd"/>
      <w:r w:rsidRPr="00BC6667">
        <w:rPr>
          <w:rFonts w:ascii="Times New Roman" w:hAnsi="Times New Roman" w:cs="Times New Roman"/>
          <w:sz w:val="24"/>
          <w:szCs w:val="24"/>
        </w:rPr>
        <w:t xml:space="preserve">, O.; Okundaye, A.O. Utilization of </w:t>
      </w:r>
      <w:proofErr w:type="gramStart"/>
      <w:r w:rsidRPr="00BC6667">
        <w:rPr>
          <w:rFonts w:ascii="Times New Roman" w:hAnsi="Times New Roman" w:cs="Times New Roman"/>
          <w:sz w:val="24"/>
          <w:szCs w:val="24"/>
        </w:rPr>
        <w:t>low density</w:t>
      </w:r>
      <w:proofErr w:type="gramEnd"/>
      <w:r w:rsidRPr="00BC6667">
        <w:rPr>
          <w:rFonts w:ascii="Times New Roman" w:hAnsi="Times New Roman" w:cs="Times New Roman"/>
          <w:sz w:val="24"/>
          <w:szCs w:val="24"/>
        </w:rPr>
        <w:t xml:space="preserve"> polyethylene (LDPE) plastic wastes in the production of paving tiles. J. Mater. Environ. Sci. 2020, 11, 2052–2060</w:t>
      </w:r>
    </w:p>
    <w:p w14:paraId="57B0BF3A" w14:textId="77777777" w:rsidR="00B2715F" w:rsidRPr="00BC6667" w:rsidRDefault="00B2715F" w:rsidP="00BC6667">
      <w:pPr>
        <w:spacing w:line="276" w:lineRule="auto"/>
        <w:jc w:val="both"/>
        <w:rPr>
          <w:rFonts w:ascii="Times New Roman" w:hAnsi="Times New Roman" w:cs="Times New Roman"/>
          <w:sz w:val="24"/>
          <w:szCs w:val="24"/>
        </w:rPr>
      </w:pPr>
      <w:r w:rsidRPr="00BC6667">
        <w:rPr>
          <w:rFonts w:ascii="Times New Roman" w:hAnsi="Times New Roman" w:cs="Times New Roman"/>
          <w:sz w:val="24"/>
          <w:szCs w:val="24"/>
        </w:rPr>
        <w:t xml:space="preserve">Rochman CM, Brown MA, Halpern BS, Hentschel BT, Hoh E, </w:t>
      </w:r>
      <w:proofErr w:type="gramStart"/>
      <w:r w:rsidRPr="00BC6667">
        <w:rPr>
          <w:rFonts w:ascii="Times New Roman" w:hAnsi="Times New Roman" w:cs="Times New Roman"/>
          <w:sz w:val="24"/>
          <w:szCs w:val="24"/>
        </w:rPr>
        <w:t>et al.(</w:t>
      </w:r>
      <w:proofErr w:type="gramEnd"/>
      <w:r w:rsidRPr="00BC6667">
        <w:rPr>
          <w:rFonts w:ascii="Times New Roman" w:hAnsi="Times New Roman" w:cs="Times New Roman"/>
          <w:sz w:val="24"/>
          <w:szCs w:val="24"/>
        </w:rPr>
        <w:t>2013) Classify plastic as hazardous material. Nat 494: 169-171.</w:t>
      </w:r>
    </w:p>
    <w:p w14:paraId="32A5049D" w14:textId="77777777" w:rsidR="00B2715F" w:rsidRPr="00BC6667" w:rsidRDefault="00B2715F" w:rsidP="00BC6667">
      <w:pPr>
        <w:spacing w:line="276" w:lineRule="auto"/>
        <w:jc w:val="both"/>
        <w:rPr>
          <w:rFonts w:ascii="Times New Roman" w:hAnsi="Times New Roman" w:cs="Times New Roman"/>
          <w:sz w:val="24"/>
          <w:szCs w:val="24"/>
        </w:rPr>
      </w:pPr>
      <w:r w:rsidRPr="00BC6667">
        <w:rPr>
          <w:rFonts w:ascii="Times New Roman" w:hAnsi="Times New Roman" w:cs="Times New Roman"/>
          <w:sz w:val="24"/>
          <w:szCs w:val="24"/>
        </w:rPr>
        <w:t xml:space="preserve">Silva RV, de Brito J, Dhir RK (2014) Properties and composition of recycled aggregates from construction and demolition waste suitable for concrete production. </w:t>
      </w:r>
      <w:proofErr w:type="spellStart"/>
      <w:r w:rsidRPr="00BC6667">
        <w:rPr>
          <w:rFonts w:ascii="Times New Roman" w:hAnsi="Times New Roman" w:cs="Times New Roman"/>
          <w:sz w:val="24"/>
          <w:szCs w:val="24"/>
        </w:rPr>
        <w:t>Constr</w:t>
      </w:r>
      <w:proofErr w:type="spellEnd"/>
      <w:r w:rsidRPr="00BC6667">
        <w:rPr>
          <w:rFonts w:ascii="Times New Roman" w:hAnsi="Times New Roman" w:cs="Times New Roman"/>
          <w:sz w:val="24"/>
          <w:szCs w:val="24"/>
        </w:rPr>
        <w:t xml:space="preserve"> Build Mater 65: 201-17</w:t>
      </w:r>
    </w:p>
    <w:p w14:paraId="7FAECE21" w14:textId="77777777" w:rsidR="00B2715F" w:rsidRPr="00BC6667" w:rsidRDefault="00B2715F" w:rsidP="00BC6667">
      <w:pPr>
        <w:spacing w:line="276" w:lineRule="auto"/>
        <w:jc w:val="both"/>
        <w:rPr>
          <w:rFonts w:ascii="Times New Roman" w:hAnsi="Times New Roman" w:cs="Times New Roman"/>
          <w:sz w:val="24"/>
          <w:szCs w:val="24"/>
        </w:rPr>
      </w:pPr>
      <w:r w:rsidRPr="00BC6667">
        <w:rPr>
          <w:rFonts w:ascii="Times New Roman" w:hAnsi="Times New Roman" w:cs="Times New Roman"/>
          <w:sz w:val="24"/>
          <w:szCs w:val="24"/>
        </w:rPr>
        <w:t>Ursua, J.R.S. Plastic wastes, glass bottles, and paper: Eco-building materials for making sand bricks. J. Nat. Allied. Sci. 2019, 3, 46–52. Available online: https://www.psurj.org/wp-content/uploads/2020/05/2019_7_JONAS_UrsuaPlasticWastes_46-52_ word.pdf (accessed on 27 February 2022).</w:t>
      </w:r>
    </w:p>
    <w:p w14:paraId="7026B2AF" w14:textId="77777777" w:rsidR="00B2715F" w:rsidRPr="00BC6667" w:rsidRDefault="00B2715F" w:rsidP="00BC6667">
      <w:pPr>
        <w:spacing w:line="276" w:lineRule="auto"/>
        <w:jc w:val="both"/>
        <w:rPr>
          <w:rFonts w:ascii="Times New Roman" w:hAnsi="Times New Roman" w:cs="Times New Roman"/>
          <w:sz w:val="24"/>
          <w:szCs w:val="24"/>
        </w:rPr>
      </w:pPr>
      <w:r w:rsidRPr="00BC6667">
        <w:rPr>
          <w:rFonts w:ascii="Times New Roman" w:hAnsi="Times New Roman" w:cs="Times New Roman"/>
          <w:sz w:val="24"/>
          <w:szCs w:val="24"/>
        </w:rPr>
        <w:t xml:space="preserve">Tapkire G, Parihar S, Patil P, </w:t>
      </w:r>
      <w:proofErr w:type="spellStart"/>
      <w:r w:rsidRPr="00BC6667">
        <w:rPr>
          <w:rFonts w:ascii="Times New Roman" w:hAnsi="Times New Roman" w:cs="Times New Roman"/>
          <w:sz w:val="24"/>
          <w:szCs w:val="24"/>
        </w:rPr>
        <w:t>Kuavat</w:t>
      </w:r>
      <w:proofErr w:type="spellEnd"/>
      <w:r w:rsidRPr="00BC6667">
        <w:rPr>
          <w:rFonts w:ascii="Times New Roman" w:hAnsi="Times New Roman" w:cs="Times New Roman"/>
          <w:sz w:val="24"/>
          <w:szCs w:val="24"/>
        </w:rPr>
        <w:t xml:space="preserve"> HR (2014) Recycling plastic used in concrete paver block. Int J Res Eng Technol 3: 33</w:t>
      </w:r>
    </w:p>
    <w:p w14:paraId="17A1D698" w14:textId="77777777" w:rsidR="00667C1C" w:rsidRPr="00BC6667" w:rsidRDefault="00667C1C" w:rsidP="00BC6667">
      <w:pPr>
        <w:spacing w:line="276" w:lineRule="auto"/>
        <w:jc w:val="both"/>
        <w:rPr>
          <w:rFonts w:ascii="Times New Roman" w:hAnsi="Times New Roman" w:cs="Times New Roman"/>
          <w:sz w:val="24"/>
          <w:szCs w:val="24"/>
        </w:rPr>
      </w:pPr>
    </w:p>
    <w:sectPr w:rsidR="00667C1C" w:rsidRPr="00BC6667" w:rsidSect="00D41FFB">
      <w:pgSz w:w="12240" w:h="15840"/>
      <w:pgMar w:top="1080" w:right="720" w:bottom="5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42105F" w14:textId="77777777" w:rsidR="00F5264D" w:rsidRDefault="00F5264D" w:rsidP="00893BDA">
      <w:pPr>
        <w:spacing w:after="0" w:line="240" w:lineRule="auto"/>
      </w:pPr>
      <w:r>
        <w:separator/>
      </w:r>
    </w:p>
  </w:endnote>
  <w:endnote w:type="continuationSeparator" w:id="0">
    <w:p w14:paraId="5AF03566" w14:textId="77777777" w:rsidR="00F5264D" w:rsidRDefault="00F5264D" w:rsidP="00893B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4BD554" w14:textId="77777777" w:rsidR="00F5264D" w:rsidRDefault="00F5264D" w:rsidP="00893BDA">
      <w:pPr>
        <w:spacing w:after="0" w:line="240" w:lineRule="auto"/>
      </w:pPr>
      <w:r>
        <w:separator/>
      </w:r>
    </w:p>
  </w:footnote>
  <w:footnote w:type="continuationSeparator" w:id="0">
    <w:p w14:paraId="44AA30EF" w14:textId="77777777" w:rsidR="00F5264D" w:rsidRDefault="00F5264D" w:rsidP="00893B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C553F4"/>
    <w:multiLevelType w:val="hybridMultilevel"/>
    <w:tmpl w:val="8DE623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EBE3556"/>
    <w:multiLevelType w:val="hybridMultilevel"/>
    <w:tmpl w:val="2B5A87CA"/>
    <w:lvl w:ilvl="0" w:tplc="FC7822B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5CF5852"/>
    <w:multiLevelType w:val="hybridMultilevel"/>
    <w:tmpl w:val="801E6684"/>
    <w:lvl w:ilvl="0" w:tplc="F47CE36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78533994">
    <w:abstractNumId w:val="1"/>
  </w:num>
  <w:num w:numId="2" w16cid:durableId="303196676">
    <w:abstractNumId w:val="2"/>
  </w:num>
  <w:num w:numId="3" w16cid:durableId="13213026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549CC"/>
    <w:rsid w:val="00000674"/>
    <w:rsid w:val="00012C69"/>
    <w:rsid w:val="000177F4"/>
    <w:rsid w:val="0002525C"/>
    <w:rsid w:val="00026E04"/>
    <w:rsid w:val="0004500F"/>
    <w:rsid w:val="00053343"/>
    <w:rsid w:val="00062929"/>
    <w:rsid w:val="00072F9A"/>
    <w:rsid w:val="0009245E"/>
    <w:rsid w:val="000968EA"/>
    <w:rsid w:val="000C7FBD"/>
    <w:rsid w:val="000F4436"/>
    <w:rsid w:val="00103E06"/>
    <w:rsid w:val="00127B8D"/>
    <w:rsid w:val="00132ED0"/>
    <w:rsid w:val="00136DD0"/>
    <w:rsid w:val="0015472A"/>
    <w:rsid w:val="00154FA1"/>
    <w:rsid w:val="0016232E"/>
    <w:rsid w:val="001624EB"/>
    <w:rsid w:val="001824B0"/>
    <w:rsid w:val="00202B62"/>
    <w:rsid w:val="00205F0A"/>
    <w:rsid w:val="00253830"/>
    <w:rsid w:val="0026331A"/>
    <w:rsid w:val="002741E7"/>
    <w:rsid w:val="00275FF8"/>
    <w:rsid w:val="00277B49"/>
    <w:rsid w:val="002A5EFE"/>
    <w:rsid w:val="002C3C8A"/>
    <w:rsid w:val="002C5AFF"/>
    <w:rsid w:val="002D5090"/>
    <w:rsid w:val="002D67A9"/>
    <w:rsid w:val="002E0EDB"/>
    <w:rsid w:val="00301236"/>
    <w:rsid w:val="00341236"/>
    <w:rsid w:val="0034494E"/>
    <w:rsid w:val="00351B89"/>
    <w:rsid w:val="00374F1C"/>
    <w:rsid w:val="00383E8D"/>
    <w:rsid w:val="00390F1D"/>
    <w:rsid w:val="003E5280"/>
    <w:rsid w:val="003F7929"/>
    <w:rsid w:val="00405636"/>
    <w:rsid w:val="00420781"/>
    <w:rsid w:val="00424D78"/>
    <w:rsid w:val="00430050"/>
    <w:rsid w:val="004551EB"/>
    <w:rsid w:val="00467586"/>
    <w:rsid w:val="004A07E1"/>
    <w:rsid w:val="004B5477"/>
    <w:rsid w:val="004C5105"/>
    <w:rsid w:val="00503580"/>
    <w:rsid w:val="00512311"/>
    <w:rsid w:val="00546E00"/>
    <w:rsid w:val="00553514"/>
    <w:rsid w:val="00557E93"/>
    <w:rsid w:val="00567ACA"/>
    <w:rsid w:val="005902BD"/>
    <w:rsid w:val="005B1AB1"/>
    <w:rsid w:val="005C5563"/>
    <w:rsid w:val="005F391E"/>
    <w:rsid w:val="00600F00"/>
    <w:rsid w:val="00612A2F"/>
    <w:rsid w:val="0061443A"/>
    <w:rsid w:val="006175D5"/>
    <w:rsid w:val="006528BC"/>
    <w:rsid w:val="006549CC"/>
    <w:rsid w:val="00657682"/>
    <w:rsid w:val="00662958"/>
    <w:rsid w:val="00667C1C"/>
    <w:rsid w:val="0068493B"/>
    <w:rsid w:val="0068624A"/>
    <w:rsid w:val="006A6291"/>
    <w:rsid w:val="006D21BA"/>
    <w:rsid w:val="007007B8"/>
    <w:rsid w:val="007273D9"/>
    <w:rsid w:val="0073025D"/>
    <w:rsid w:val="00731C39"/>
    <w:rsid w:val="0075003B"/>
    <w:rsid w:val="0079169F"/>
    <w:rsid w:val="007B77D6"/>
    <w:rsid w:val="007C3256"/>
    <w:rsid w:val="00827D1A"/>
    <w:rsid w:val="00893BDA"/>
    <w:rsid w:val="008C15A6"/>
    <w:rsid w:val="008C31FF"/>
    <w:rsid w:val="00903A82"/>
    <w:rsid w:val="00906373"/>
    <w:rsid w:val="00965FA7"/>
    <w:rsid w:val="00984ED3"/>
    <w:rsid w:val="0099729B"/>
    <w:rsid w:val="009C3ECF"/>
    <w:rsid w:val="009D53F2"/>
    <w:rsid w:val="00A17D2C"/>
    <w:rsid w:val="00A3010D"/>
    <w:rsid w:val="00A442E3"/>
    <w:rsid w:val="00A71D6B"/>
    <w:rsid w:val="00A82758"/>
    <w:rsid w:val="00A91BED"/>
    <w:rsid w:val="00A924ED"/>
    <w:rsid w:val="00AA33AF"/>
    <w:rsid w:val="00AB43EA"/>
    <w:rsid w:val="00AB6C7F"/>
    <w:rsid w:val="00AD65B2"/>
    <w:rsid w:val="00AF6CBA"/>
    <w:rsid w:val="00B02DBA"/>
    <w:rsid w:val="00B219BB"/>
    <w:rsid w:val="00B23AFE"/>
    <w:rsid w:val="00B2715F"/>
    <w:rsid w:val="00B36F77"/>
    <w:rsid w:val="00B4555B"/>
    <w:rsid w:val="00B64E69"/>
    <w:rsid w:val="00B6722B"/>
    <w:rsid w:val="00B72969"/>
    <w:rsid w:val="00B946D5"/>
    <w:rsid w:val="00BC6667"/>
    <w:rsid w:val="00BD6958"/>
    <w:rsid w:val="00BF4678"/>
    <w:rsid w:val="00C04947"/>
    <w:rsid w:val="00C04F07"/>
    <w:rsid w:val="00C1298E"/>
    <w:rsid w:val="00C13C4D"/>
    <w:rsid w:val="00C169E7"/>
    <w:rsid w:val="00C44C62"/>
    <w:rsid w:val="00C53E10"/>
    <w:rsid w:val="00C97448"/>
    <w:rsid w:val="00CA0E92"/>
    <w:rsid w:val="00CA2286"/>
    <w:rsid w:val="00CC7AB2"/>
    <w:rsid w:val="00CD374F"/>
    <w:rsid w:val="00CF65B0"/>
    <w:rsid w:val="00D1576E"/>
    <w:rsid w:val="00D41FFB"/>
    <w:rsid w:val="00D4708D"/>
    <w:rsid w:val="00D53FCC"/>
    <w:rsid w:val="00D85F89"/>
    <w:rsid w:val="00DC32CF"/>
    <w:rsid w:val="00DD312C"/>
    <w:rsid w:val="00DD6957"/>
    <w:rsid w:val="00DF79A6"/>
    <w:rsid w:val="00E06570"/>
    <w:rsid w:val="00E24593"/>
    <w:rsid w:val="00E40FFD"/>
    <w:rsid w:val="00E514F9"/>
    <w:rsid w:val="00E715D1"/>
    <w:rsid w:val="00E9194A"/>
    <w:rsid w:val="00EA1C90"/>
    <w:rsid w:val="00F00D16"/>
    <w:rsid w:val="00F03F86"/>
    <w:rsid w:val="00F21314"/>
    <w:rsid w:val="00F277FA"/>
    <w:rsid w:val="00F50BF7"/>
    <w:rsid w:val="00F5264D"/>
    <w:rsid w:val="00F6267B"/>
    <w:rsid w:val="00F903F4"/>
    <w:rsid w:val="00FC4BA1"/>
    <w:rsid w:val="00FE667F"/>
    <w:rsid w:val="00FF613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4:docId w14:val="2A713D13"/>
  <w15:docId w15:val="{09196C7D-C01F-4657-A905-CC638364C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0F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3B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3BDA"/>
  </w:style>
  <w:style w:type="paragraph" w:styleId="Footer">
    <w:name w:val="footer"/>
    <w:basedOn w:val="Normal"/>
    <w:link w:val="FooterChar"/>
    <w:uiPriority w:val="99"/>
    <w:unhideWhenUsed/>
    <w:rsid w:val="00893B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3BDA"/>
  </w:style>
  <w:style w:type="paragraph" w:styleId="ListParagraph">
    <w:name w:val="List Paragraph"/>
    <w:basedOn w:val="Normal"/>
    <w:uiPriority w:val="34"/>
    <w:qFormat/>
    <w:rsid w:val="00FC4BA1"/>
    <w:pPr>
      <w:ind w:left="720"/>
      <w:contextualSpacing/>
    </w:pPr>
  </w:style>
  <w:style w:type="table" w:styleId="TableGrid">
    <w:name w:val="Table Grid"/>
    <w:basedOn w:val="TableNormal"/>
    <w:uiPriority w:val="59"/>
    <w:rsid w:val="00374F1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79169F"/>
    <w:rPr>
      <w:color w:val="0563C1" w:themeColor="hyperlink"/>
      <w:u w:val="single"/>
    </w:rPr>
  </w:style>
  <w:style w:type="paragraph" w:styleId="NoSpacing">
    <w:name w:val="No Spacing"/>
    <w:uiPriority w:val="1"/>
    <w:qFormat/>
    <w:rsid w:val="0006292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2084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yongimoh@gmail.com" TargetMode="External"/><Relationship Id="rId13" Type="http://schemas.openxmlformats.org/officeDocument/2006/relationships/image" Target="media/image4.e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oleObject" Target="embeddings/oleObject3.bin"/><Relationship Id="rId2" Type="http://schemas.openxmlformats.org/officeDocument/2006/relationships/numbering" Target="numbering.xml"/><Relationship Id="rId16" Type="http://schemas.openxmlformats.org/officeDocument/2006/relationships/image" Target="media/image6.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image" Target="media/image5.jpeg"/><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45DE56-0066-4FC3-B088-0C0B148B1E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1268</TotalTime>
  <Pages>1</Pages>
  <Words>3361</Words>
  <Characters>19164</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TOSHIBA</dc:creator>
  <cp:keywords/>
  <dc:description/>
  <cp:lastModifiedBy>HP</cp:lastModifiedBy>
  <cp:revision>64</cp:revision>
  <dcterms:created xsi:type="dcterms:W3CDTF">2026-04-24T03:05:00Z</dcterms:created>
  <dcterms:modified xsi:type="dcterms:W3CDTF">2026-09-29T17:27:00Z</dcterms:modified>
</cp:coreProperties>
</file>